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EB" w:rsidRPr="000139D2" w:rsidRDefault="00AB54EB" w:rsidP="00AB54EB">
      <w:pPr>
        <w:pStyle w:val="Nagwek"/>
        <w:ind w:left="3686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0139D2">
        <w:rPr>
          <w:b/>
          <w:sz w:val="21"/>
          <w:szCs w:val="21"/>
        </w:rPr>
        <w:t xml:space="preserve">ZAŁĄCZNIK NR </w:t>
      </w:r>
      <w:r>
        <w:rPr>
          <w:b/>
          <w:sz w:val="21"/>
          <w:szCs w:val="21"/>
        </w:rPr>
        <w:t>3</w:t>
      </w:r>
      <w:r w:rsidRPr="000139D2">
        <w:rPr>
          <w:b/>
          <w:sz w:val="21"/>
          <w:szCs w:val="21"/>
        </w:rPr>
        <w:t xml:space="preserve">  </w:t>
      </w:r>
    </w:p>
    <w:p w:rsidR="00AB54EB" w:rsidRPr="000139D2" w:rsidRDefault="00AB54EB" w:rsidP="00AB54EB">
      <w:pPr>
        <w:pStyle w:val="Nagwek"/>
        <w:ind w:left="7517" w:firstLine="4536"/>
        <w:jc w:val="both"/>
        <w:rPr>
          <w:b/>
          <w:sz w:val="21"/>
          <w:szCs w:val="21"/>
        </w:rPr>
      </w:pPr>
    </w:p>
    <w:p w:rsidR="00AB54EB" w:rsidRPr="000139D2" w:rsidRDefault="00AB54EB" w:rsidP="00AB54EB">
      <w:pPr>
        <w:pStyle w:val="Nagwek"/>
        <w:tabs>
          <w:tab w:val="clear" w:pos="4536"/>
        </w:tabs>
        <w:ind w:left="-567"/>
        <w:jc w:val="both"/>
        <w:rPr>
          <w:b/>
          <w:sz w:val="21"/>
          <w:szCs w:val="21"/>
        </w:rPr>
      </w:pPr>
    </w:p>
    <w:p w:rsidR="00AB54EB" w:rsidRPr="000139D2" w:rsidRDefault="00AB54EB" w:rsidP="00AB54EB">
      <w:pPr>
        <w:pStyle w:val="Nagwek"/>
        <w:tabs>
          <w:tab w:val="clear" w:pos="4536"/>
        </w:tabs>
        <w:ind w:left="-567"/>
        <w:jc w:val="both"/>
        <w:rPr>
          <w:b/>
          <w:sz w:val="21"/>
          <w:szCs w:val="21"/>
        </w:rPr>
      </w:pPr>
    </w:p>
    <w:p w:rsidR="00AB54EB" w:rsidRDefault="00AB54EB" w:rsidP="00AB54EB">
      <w:pPr>
        <w:pStyle w:val="Nagwek"/>
        <w:tabs>
          <w:tab w:val="clear" w:pos="4536"/>
        </w:tabs>
        <w:ind w:left="-567"/>
        <w:jc w:val="center"/>
        <w:rPr>
          <w:b/>
          <w:sz w:val="21"/>
          <w:szCs w:val="21"/>
        </w:rPr>
      </w:pPr>
      <w:r w:rsidRPr="000139D2">
        <w:rPr>
          <w:b/>
          <w:sz w:val="21"/>
          <w:szCs w:val="21"/>
        </w:rPr>
        <w:t>OŚWIADCZENIE O DYSPONOWANIU ODPOWIEDNIMI ŚRODKAMI TRANSPORTU</w:t>
      </w:r>
    </w:p>
    <w:p w:rsidR="00AB54EB" w:rsidRDefault="00AB54EB" w:rsidP="00AB54EB">
      <w:pPr>
        <w:pStyle w:val="Nagwek"/>
        <w:tabs>
          <w:tab w:val="clear" w:pos="4536"/>
        </w:tabs>
        <w:ind w:left="-567"/>
        <w:jc w:val="center"/>
        <w:rPr>
          <w:b/>
          <w:sz w:val="21"/>
          <w:szCs w:val="21"/>
        </w:rPr>
      </w:pPr>
    </w:p>
    <w:p w:rsidR="00AB54EB" w:rsidRDefault="00AB54EB" w:rsidP="00AB54EB">
      <w:pPr>
        <w:pStyle w:val="Nagwek"/>
        <w:tabs>
          <w:tab w:val="clear" w:pos="4536"/>
        </w:tabs>
        <w:ind w:left="-567"/>
        <w:jc w:val="center"/>
        <w:rPr>
          <w:b/>
          <w:sz w:val="21"/>
          <w:szCs w:val="21"/>
        </w:rPr>
      </w:pPr>
    </w:p>
    <w:p w:rsidR="00AB54EB" w:rsidRDefault="00AB54EB" w:rsidP="00AB54EB">
      <w:pPr>
        <w:pStyle w:val="Nagwek"/>
        <w:tabs>
          <w:tab w:val="clear" w:pos="4536"/>
        </w:tabs>
        <w:spacing w:line="360" w:lineRule="auto"/>
        <w:jc w:val="both"/>
        <w:rPr>
          <w:color w:val="000000" w:themeColor="text1"/>
          <w:sz w:val="21"/>
          <w:szCs w:val="21"/>
        </w:rPr>
      </w:pPr>
      <w:r w:rsidRPr="000139D2">
        <w:rPr>
          <w:color w:val="000000" w:themeColor="text1"/>
          <w:sz w:val="21"/>
          <w:szCs w:val="21"/>
        </w:rPr>
        <w:t xml:space="preserve">Nawiązując do rozeznania cenowego  nr </w:t>
      </w:r>
      <w:r>
        <w:rPr>
          <w:b/>
          <w:color w:val="000000" w:themeColor="text1"/>
          <w:sz w:val="21"/>
          <w:szCs w:val="21"/>
        </w:rPr>
        <w:t>ZP/2311/36/</w:t>
      </w:r>
      <w:r w:rsidR="000B26DB">
        <w:rPr>
          <w:b/>
          <w:color w:val="000000" w:themeColor="text1"/>
          <w:sz w:val="21"/>
          <w:szCs w:val="21"/>
        </w:rPr>
        <w:t xml:space="preserve">1227/2018 </w:t>
      </w:r>
      <w:r w:rsidRPr="000139D2">
        <w:rPr>
          <w:color w:val="000000" w:themeColor="text1"/>
          <w:sz w:val="21"/>
          <w:szCs w:val="21"/>
        </w:rPr>
        <w:t>z dn</w:t>
      </w:r>
      <w:r w:rsidR="000B26DB">
        <w:rPr>
          <w:b/>
          <w:bCs/>
          <w:color w:val="000000" w:themeColor="text1"/>
          <w:sz w:val="21"/>
          <w:szCs w:val="21"/>
        </w:rPr>
        <w:t>. 08</w:t>
      </w:r>
      <w:r>
        <w:rPr>
          <w:b/>
          <w:bCs/>
          <w:color w:val="000000" w:themeColor="text1"/>
          <w:sz w:val="21"/>
          <w:szCs w:val="21"/>
        </w:rPr>
        <w:t>-05-2018</w:t>
      </w:r>
      <w:r w:rsidRPr="000139D2">
        <w:rPr>
          <w:b/>
          <w:bCs/>
          <w:color w:val="000000" w:themeColor="text1"/>
          <w:sz w:val="21"/>
          <w:szCs w:val="21"/>
        </w:rPr>
        <w:t xml:space="preserve"> r.</w:t>
      </w:r>
      <w:r w:rsidRPr="000139D2">
        <w:rPr>
          <w:color w:val="000000" w:themeColor="text1"/>
          <w:sz w:val="21"/>
          <w:szCs w:val="21"/>
        </w:rPr>
        <w:t xml:space="preserve"> na: </w:t>
      </w:r>
    </w:p>
    <w:p w:rsidR="00AB54EB" w:rsidRPr="00236BD5" w:rsidRDefault="00AB54EB" w:rsidP="00AB54EB">
      <w:pPr>
        <w:pStyle w:val="Nagwek"/>
        <w:tabs>
          <w:tab w:val="clear" w:pos="4536"/>
        </w:tabs>
        <w:spacing w:line="360" w:lineRule="auto"/>
        <w:jc w:val="both"/>
        <w:rPr>
          <w:b/>
          <w:sz w:val="21"/>
          <w:szCs w:val="21"/>
        </w:rPr>
      </w:pPr>
      <w:r w:rsidRPr="000139D2">
        <w:rPr>
          <w:b/>
          <w:color w:val="000000" w:themeColor="text1"/>
          <w:sz w:val="21"/>
          <w:szCs w:val="21"/>
        </w:rPr>
        <w:t>Sukcesywne świadczenie</w:t>
      </w:r>
      <w:r w:rsidRPr="000139D2">
        <w:rPr>
          <w:b/>
          <w:bCs/>
          <w:iCs/>
          <w:color w:val="000000" w:themeColor="text1"/>
          <w:sz w:val="21"/>
          <w:szCs w:val="21"/>
        </w:rPr>
        <w:t xml:space="preserve"> usług transportu drogowego</w:t>
      </w:r>
      <w:r w:rsidRPr="000139D2">
        <w:rPr>
          <w:b/>
          <w:color w:val="000000" w:themeColor="text1"/>
          <w:sz w:val="21"/>
          <w:szCs w:val="21"/>
        </w:rPr>
        <w:t xml:space="preserve"> </w:t>
      </w:r>
      <w:r w:rsidRPr="000139D2">
        <w:rPr>
          <w:b/>
          <w:bCs/>
          <w:iCs/>
          <w:color w:val="000000" w:themeColor="text1"/>
          <w:sz w:val="21"/>
          <w:szCs w:val="21"/>
        </w:rPr>
        <w:t>dla Państwowej Wyższej Szkoły Zawodowej w Elblągu</w:t>
      </w:r>
      <w:r>
        <w:rPr>
          <w:b/>
          <w:color w:val="000000" w:themeColor="text1"/>
          <w:sz w:val="21"/>
          <w:szCs w:val="21"/>
        </w:rPr>
        <w:t xml:space="preserve"> </w:t>
      </w:r>
    </w:p>
    <w:p w:rsidR="00AB54EB" w:rsidRPr="000139D2" w:rsidRDefault="00AB54EB" w:rsidP="00AB54EB">
      <w:pPr>
        <w:spacing w:line="360" w:lineRule="auto"/>
        <w:rPr>
          <w:sz w:val="21"/>
          <w:szCs w:val="21"/>
        </w:rPr>
      </w:pPr>
      <w:r w:rsidRPr="000139D2">
        <w:rPr>
          <w:sz w:val="21"/>
          <w:szCs w:val="21"/>
        </w:rPr>
        <w:t xml:space="preserve">oświadczam, że dysponuję </w:t>
      </w:r>
      <w:r w:rsidRPr="000139D2">
        <w:rPr>
          <w:color w:val="000000" w:themeColor="text1"/>
          <w:sz w:val="21"/>
          <w:szCs w:val="21"/>
        </w:rPr>
        <w:t>niezbędnymi do wykonywania zamówienia środkami transportu, posiadającymi aktualne świadectwa przeglądu technicznego*, ubezpieczenie OC* oraz spełniającymi warunki zgodnie z Rozporządzeniem Ministra Infrastruktury z dn. 31 grudnia 2002r.w sprawie warunków technicznych pojazdów oraz zakresu ich niezbędnego wyposażenia (</w:t>
      </w:r>
      <w:r>
        <w:rPr>
          <w:sz w:val="21"/>
          <w:szCs w:val="21"/>
        </w:rPr>
        <w:t>Dz.U.2016</w:t>
      </w:r>
      <w:r w:rsidRPr="000139D2">
        <w:rPr>
          <w:sz w:val="21"/>
          <w:szCs w:val="21"/>
        </w:rPr>
        <w:t>.</w:t>
      </w:r>
      <w:r>
        <w:rPr>
          <w:sz w:val="21"/>
          <w:szCs w:val="21"/>
        </w:rPr>
        <w:t xml:space="preserve">2022 </w:t>
      </w:r>
      <w:r w:rsidRPr="000139D2">
        <w:rPr>
          <w:sz w:val="21"/>
          <w:szCs w:val="21"/>
        </w:rPr>
        <w:t xml:space="preserve">z </w:t>
      </w:r>
      <w:proofErr w:type="spellStart"/>
      <w:r w:rsidRPr="000139D2">
        <w:rPr>
          <w:sz w:val="21"/>
          <w:szCs w:val="21"/>
        </w:rPr>
        <w:t>późn</w:t>
      </w:r>
      <w:proofErr w:type="spellEnd"/>
      <w:r w:rsidRPr="000139D2">
        <w:rPr>
          <w:color w:val="000000" w:themeColor="text1"/>
          <w:sz w:val="21"/>
          <w:szCs w:val="21"/>
        </w:rPr>
        <w:t>.)</w:t>
      </w:r>
      <w:r>
        <w:rPr>
          <w:color w:val="000000" w:themeColor="text1"/>
          <w:sz w:val="21"/>
          <w:szCs w:val="21"/>
        </w:rPr>
        <w:t>.</w:t>
      </w:r>
    </w:p>
    <w:p w:rsidR="00AB54EB" w:rsidRPr="000139D2" w:rsidRDefault="00AB54EB" w:rsidP="00AB54EB">
      <w:pPr>
        <w:rPr>
          <w:sz w:val="21"/>
          <w:szCs w:val="21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750"/>
        <w:gridCol w:w="1183"/>
        <w:gridCol w:w="953"/>
        <w:gridCol w:w="964"/>
        <w:gridCol w:w="2791"/>
      </w:tblGrid>
      <w:tr w:rsidR="00AB54EB" w:rsidRPr="00CC6F5C" w:rsidTr="00CC6F5C">
        <w:trPr>
          <w:cantSplit/>
          <w:trHeight w:val="715"/>
          <w:jc w:val="center"/>
        </w:trPr>
        <w:tc>
          <w:tcPr>
            <w:tcW w:w="2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4EB" w:rsidRPr="00CC6F5C" w:rsidRDefault="00AB54EB" w:rsidP="00EE0A5B">
            <w:pPr>
              <w:jc w:val="center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CC6F5C">
              <w:rPr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5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4EB" w:rsidRPr="00CC6F5C" w:rsidRDefault="00AB54EB" w:rsidP="00EE0A5B">
            <w:pPr>
              <w:jc w:val="center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CC6F5C">
              <w:rPr>
                <w:rFonts w:eastAsia="Arial Unicode MS"/>
                <w:b/>
                <w:bCs/>
                <w:iCs/>
                <w:sz w:val="18"/>
                <w:szCs w:val="18"/>
              </w:rPr>
              <w:t>Przedmiot</w:t>
            </w:r>
          </w:p>
        </w:tc>
        <w:tc>
          <w:tcPr>
            <w:tcW w:w="652" w:type="pct"/>
            <w:vAlign w:val="center"/>
          </w:tcPr>
          <w:p w:rsidR="00AB54EB" w:rsidRPr="00CC6F5C" w:rsidRDefault="00AB54EB" w:rsidP="00EE0A5B">
            <w:pPr>
              <w:jc w:val="center"/>
              <w:rPr>
                <w:b/>
                <w:sz w:val="18"/>
                <w:szCs w:val="18"/>
              </w:rPr>
            </w:pPr>
            <w:r w:rsidRPr="00CC6F5C">
              <w:rPr>
                <w:b/>
                <w:sz w:val="18"/>
                <w:szCs w:val="18"/>
              </w:rPr>
              <w:t>Nazwa pojazdu/nr rejestracyjny</w:t>
            </w:r>
          </w:p>
        </w:tc>
        <w:tc>
          <w:tcPr>
            <w:tcW w:w="526" w:type="pct"/>
            <w:vAlign w:val="center"/>
          </w:tcPr>
          <w:p w:rsidR="00AB54EB" w:rsidRPr="00CC6F5C" w:rsidRDefault="00AB54EB" w:rsidP="00EE0A5B">
            <w:pPr>
              <w:jc w:val="center"/>
              <w:rPr>
                <w:b/>
                <w:sz w:val="18"/>
                <w:szCs w:val="18"/>
              </w:rPr>
            </w:pPr>
            <w:r w:rsidRPr="00CC6F5C">
              <w:rPr>
                <w:b/>
                <w:sz w:val="18"/>
                <w:szCs w:val="18"/>
              </w:rPr>
              <w:t>Liczba miejsc siedzących</w:t>
            </w:r>
          </w:p>
        </w:tc>
        <w:tc>
          <w:tcPr>
            <w:tcW w:w="532" w:type="pct"/>
            <w:vAlign w:val="center"/>
          </w:tcPr>
          <w:p w:rsidR="00AB54EB" w:rsidRPr="00CC6F5C" w:rsidRDefault="00AB54EB" w:rsidP="00EE0A5B">
            <w:pPr>
              <w:jc w:val="center"/>
              <w:rPr>
                <w:b/>
                <w:sz w:val="18"/>
                <w:szCs w:val="18"/>
              </w:rPr>
            </w:pPr>
            <w:r w:rsidRPr="00CC6F5C">
              <w:rPr>
                <w:b/>
                <w:sz w:val="18"/>
                <w:szCs w:val="18"/>
              </w:rPr>
              <w:t>Rok produkcji środków transportu</w:t>
            </w:r>
          </w:p>
        </w:tc>
        <w:tc>
          <w:tcPr>
            <w:tcW w:w="1540" w:type="pct"/>
          </w:tcPr>
          <w:p w:rsidR="00AB54EB" w:rsidRPr="00CC6F5C" w:rsidRDefault="00AB54EB" w:rsidP="00EE0A5B">
            <w:pPr>
              <w:jc w:val="center"/>
              <w:rPr>
                <w:b/>
                <w:sz w:val="18"/>
                <w:szCs w:val="18"/>
              </w:rPr>
            </w:pPr>
            <w:r w:rsidRPr="00CC6F5C">
              <w:rPr>
                <w:b/>
                <w:sz w:val="18"/>
                <w:szCs w:val="18"/>
              </w:rPr>
              <w:t>Informacja o podstawie</w:t>
            </w:r>
          </w:p>
          <w:p w:rsidR="00AB54EB" w:rsidRPr="00CC6F5C" w:rsidRDefault="00AB54EB" w:rsidP="00EE0A5B">
            <w:pPr>
              <w:jc w:val="center"/>
              <w:rPr>
                <w:b/>
                <w:sz w:val="18"/>
                <w:szCs w:val="18"/>
              </w:rPr>
            </w:pPr>
            <w:r w:rsidRPr="00CC6F5C">
              <w:rPr>
                <w:b/>
                <w:sz w:val="18"/>
                <w:szCs w:val="18"/>
              </w:rPr>
              <w:t>dysponowania danym</w:t>
            </w:r>
          </w:p>
          <w:p w:rsidR="00AB54EB" w:rsidRPr="00CC6F5C" w:rsidRDefault="00AB54EB" w:rsidP="00EE0A5B">
            <w:pPr>
              <w:jc w:val="center"/>
              <w:rPr>
                <w:b/>
                <w:sz w:val="18"/>
                <w:szCs w:val="18"/>
              </w:rPr>
            </w:pPr>
            <w:r w:rsidRPr="00CC6F5C">
              <w:rPr>
                <w:b/>
                <w:sz w:val="18"/>
                <w:szCs w:val="18"/>
              </w:rPr>
              <w:t>środkiem transportu(własny/użyczony)**</w:t>
            </w:r>
          </w:p>
        </w:tc>
      </w:tr>
      <w:tr w:rsidR="00AB54EB" w:rsidRPr="00CC6F5C" w:rsidTr="00CC6F5C">
        <w:trPr>
          <w:trHeight w:val="361"/>
          <w:jc w:val="center"/>
        </w:trPr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4EB" w:rsidRPr="00CC6F5C" w:rsidRDefault="00AB54EB" w:rsidP="00EE0A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C6F5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4EB" w:rsidRPr="00CC6F5C" w:rsidRDefault="00AB54EB" w:rsidP="00EE0A5B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CC6F5C">
              <w:rPr>
                <w:color w:val="000000" w:themeColor="text1"/>
                <w:sz w:val="18"/>
                <w:szCs w:val="18"/>
              </w:rPr>
              <w:t>1 autokar 50+1 miejsc siedzących</w:t>
            </w:r>
          </w:p>
        </w:tc>
        <w:tc>
          <w:tcPr>
            <w:tcW w:w="652" w:type="pct"/>
            <w:vAlign w:val="center"/>
          </w:tcPr>
          <w:p w:rsidR="00AB54EB" w:rsidRPr="00CC6F5C" w:rsidRDefault="00AB54EB" w:rsidP="00EE0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AB54EB" w:rsidRPr="00CC6F5C" w:rsidRDefault="00AB54EB" w:rsidP="00EE0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AB54EB" w:rsidRPr="00CC6F5C" w:rsidRDefault="00AB54EB" w:rsidP="00EE0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pct"/>
            <w:vAlign w:val="center"/>
          </w:tcPr>
          <w:p w:rsidR="00AB54EB" w:rsidRPr="00CC6F5C" w:rsidRDefault="00AB54EB" w:rsidP="00EE0A5B">
            <w:pPr>
              <w:jc w:val="center"/>
              <w:rPr>
                <w:sz w:val="18"/>
                <w:szCs w:val="18"/>
              </w:rPr>
            </w:pPr>
          </w:p>
        </w:tc>
      </w:tr>
      <w:tr w:rsidR="00AB54EB" w:rsidRPr="00CC6F5C" w:rsidTr="00CC6F5C">
        <w:trPr>
          <w:trHeight w:val="472"/>
          <w:jc w:val="center"/>
        </w:trPr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4EB" w:rsidRPr="00CC6F5C" w:rsidRDefault="00AB54EB" w:rsidP="00EE0A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C6F5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4EB" w:rsidRPr="00CC6F5C" w:rsidRDefault="00AB54EB" w:rsidP="00EE0A5B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CC6F5C">
              <w:rPr>
                <w:color w:val="000000" w:themeColor="text1"/>
                <w:sz w:val="18"/>
                <w:szCs w:val="18"/>
              </w:rPr>
              <w:t>1 autokar 50+1 miejsc siedzących</w:t>
            </w:r>
          </w:p>
        </w:tc>
        <w:tc>
          <w:tcPr>
            <w:tcW w:w="652" w:type="pct"/>
            <w:vAlign w:val="center"/>
          </w:tcPr>
          <w:p w:rsidR="00AB54EB" w:rsidRPr="00CC6F5C" w:rsidRDefault="00AB54EB" w:rsidP="00EE0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AB54EB" w:rsidRPr="00CC6F5C" w:rsidRDefault="00AB54EB" w:rsidP="00EE0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AB54EB" w:rsidRPr="00CC6F5C" w:rsidRDefault="00AB54EB" w:rsidP="00EE0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pct"/>
            <w:vAlign w:val="center"/>
          </w:tcPr>
          <w:p w:rsidR="00AB54EB" w:rsidRPr="00CC6F5C" w:rsidRDefault="00AB54EB" w:rsidP="00EE0A5B">
            <w:pPr>
              <w:jc w:val="center"/>
              <w:rPr>
                <w:sz w:val="18"/>
                <w:szCs w:val="18"/>
              </w:rPr>
            </w:pPr>
          </w:p>
        </w:tc>
      </w:tr>
      <w:tr w:rsidR="00AB54EB" w:rsidRPr="00CC6F5C" w:rsidTr="00CC6F5C">
        <w:trPr>
          <w:trHeight w:val="472"/>
          <w:jc w:val="center"/>
        </w:trPr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4EB" w:rsidRPr="00CC6F5C" w:rsidRDefault="00AB54EB" w:rsidP="00EE0A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C6F5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4EB" w:rsidRPr="00CC6F5C" w:rsidRDefault="00AB54EB" w:rsidP="00EE0A5B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CC6F5C">
              <w:rPr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CC6F5C">
              <w:rPr>
                <w:color w:val="000000" w:themeColor="text1"/>
                <w:sz w:val="18"/>
                <w:szCs w:val="18"/>
              </w:rPr>
              <w:t>bus</w:t>
            </w:r>
            <w:proofErr w:type="spellEnd"/>
            <w:r w:rsidRPr="00CC6F5C">
              <w:rPr>
                <w:color w:val="000000" w:themeColor="text1"/>
                <w:sz w:val="18"/>
                <w:szCs w:val="18"/>
              </w:rPr>
              <w:t xml:space="preserve"> 17+1 miejsc siedzących</w:t>
            </w:r>
          </w:p>
        </w:tc>
        <w:tc>
          <w:tcPr>
            <w:tcW w:w="652" w:type="pct"/>
            <w:vAlign w:val="center"/>
          </w:tcPr>
          <w:p w:rsidR="00AB54EB" w:rsidRPr="00CC6F5C" w:rsidRDefault="00AB54EB" w:rsidP="00EE0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AB54EB" w:rsidRPr="00CC6F5C" w:rsidRDefault="00AB54EB" w:rsidP="00EE0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AB54EB" w:rsidRPr="00CC6F5C" w:rsidRDefault="00AB54EB" w:rsidP="00EE0A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pct"/>
            <w:vAlign w:val="center"/>
          </w:tcPr>
          <w:p w:rsidR="00AB54EB" w:rsidRPr="00CC6F5C" w:rsidRDefault="00AB54EB" w:rsidP="00EE0A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54EB" w:rsidRPr="000139D2" w:rsidRDefault="00AB54EB" w:rsidP="00AB54EB">
      <w:pPr>
        <w:rPr>
          <w:sz w:val="21"/>
          <w:szCs w:val="21"/>
        </w:rPr>
      </w:pPr>
    </w:p>
    <w:p w:rsidR="00AB54EB" w:rsidRPr="000139D2" w:rsidRDefault="00AB54EB" w:rsidP="00AB54EB">
      <w:pPr>
        <w:jc w:val="right"/>
        <w:rPr>
          <w:sz w:val="21"/>
          <w:szCs w:val="21"/>
        </w:rPr>
      </w:pPr>
    </w:p>
    <w:p w:rsidR="00AB54EB" w:rsidRPr="000139D2" w:rsidRDefault="00AB54EB" w:rsidP="00AB54EB">
      <w:pPr>
        <w:jc w:val="right"/>
        <w:rPr>
          <w:sz w:val="21"/>
          <w:szCs w:val="21"/>
        </w:rPr>
      </w:pPr>
    </w:p>
    <w:p w:rsidR="00AB54EB" w:rsidRPr="000139D2" w:rsidRDefault="00AB54EB" w:rsidP="00AB54EB">
      <w:pPr>
        <w:jc w:val="right"/>
        <w:rPr>
          <w:sz w:val="21"/>
          <w:szCs w:val="21"/>
        </w:rPr>
      </w:pPr>
    </w:p>
    <w:p w:rsidR="00AB54EB" w:rsidRPr="000139D2" w:rsidRDefault="00AB54EB" w:rsidP="00AB54EB">
      <w:pPr>
        <w:jc w:val="right"/>
        <w:rPr>
          <w:sz w:val="21"/>
          <w:szCs w:val="21"/>
        </w:rPr>
      </w:pPr>
      <w:r w:rsidRPr="000139D2">
        <w:rPr>
          <w:sz w:val="21"/>
          <w:szCs w:val="21"/>
        </w:rPr>
        <w:t>.................................................................................</w:t>
      </w:r>
    </w:p>
    <w:p w:rsidR="00AB54EB" w:rsidRPr="000B26DB" w:rsidRDefault="00AB54EB" w:rsidP="00AB54EB">
      <w:pPr>
        <w:rPr>
          <w:i/>
          <w:sz w:val="18"/>
          <w:szCs w:val="18"/>
        </w:rPr>
      </w:pP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Pr="000139D2">
        <w:rPr>
          <w:sz w:val="21"/>
          <w:szCs w:val="21"/>
        </w:rPr>
        <w:tab/>
      </w:r>
      <w:r w:rsidR="00CC6F5C">
        <w:rPr>
          <w:sz w:val="21"/>
          <w:szCs w:val="21"/>
        </w:rPr>
        <w:tab/>
      </w:r>
      <w:r w:rsidR="00CC6F5C">
        <w:rPr>
          <w:sz w:val="21"/>
          <w:szCs w:val="21"/>
        </w:rPr>
        <w:tab/>
      </w:r>
      <w:r w:rsidR="00CC6F5C">
        <w:rPr>
          <w:sz w:val="21"/>
          <w:szCs w:val="21"/>
        </w:rPr>
        <w:tab/>
      </w:r>
      <w:r w:rsidR="00CC6F5C">
        <w:rPr>
          <w:sz w:val="21"/>
          <w:szCs w:val="21"/>
        </w:rPr>
        <w:tab/>
      </w:r>
      <w:r w:rsidR="00CC6F5C">
        <w:rPr>
          <w:sz w:val="21"/>
          <w:szCs w:val="21"/>
        </w:rPr>
        <w:tab/>
      </w:r>
      <w:r w:rsidR="00CC6F5C">
        <w:rPr>
          <w:sz w:val="21"/>
          <w:szCs w:val="21"/>
        </w:rPr>
        <w:tab/>
      </w:r>
      <w:r w:rsidR="000B26DB">
        <w:rPr>
          <w:sz w:val="21"/>
          <w:szCs w:val="21"/>
        </w:rPr>
        <w:tab/>
      </w:r>
      <w:bookmarkStart w:id="0" w:name="_GoBack"/>
      <w:bookmarkEnd w:id="0"/>
      <w:r w:rsidRPr="000B26DB">
        <w:rPr>
          <w:i/>
          <w:sz w:val="18"/>
          <w:szCs w:val="18"/>
        </w:rPr>
        <w:t>(podpisy uprawnionych przedstawicieli Wykonawcy)</w:t>
      </w:r>
    </w:p>
    <w:p w:rsidR="00AB54EB" w:rsidRPr="000139D2" w:rsidRDefault="00AB54EB" w:rsidP="00AB54EB">
      <w:pPr>
        <w:rPr>
          <w:sz w:val="21"/>
          <w:szCs w:val="21"/>
        </w:rPr>
      </w:pPr>
    </w:p>
    <w:p w:rsidR="00AB54EB" w:rsidRPr="000139D2" w:rsidRDefault="00AB54EB" w:rsidP="00AB54EB">
      <w:pPr>
        <w:rPr>
          <w:sz w:val="21"/>
          <w:szCs w:val="21"/>
        </w:rPr>
      </w:pPr>
    </w:p>
    <w:p w:rsidR="00AB54EB" w:rsidRPr="000139D2" w:rsidRDefault="00AB54EB" w:rsidP="00AB54EB">
      <w:pPr>
        <w:rPr>
          <w:sz w:val="21"/>
          <w:szCs w:val="21"/>
        </w:rPr>
      </w:pPr>
    </w:p>
    <w:p w:rsidR="00AB54EB" w:rsidRPr="00290C11" w:rsidRDefault="00AB54EB" w:rsidP="00AB54EB">
      <w:pPr>
        <w:rPr>
          <w:sz w:val="21"/>
          <w:szCs w:val="21"/>
        </w:rPr>
      </w:pPr>
      <w:r w:rsidRPr="00290C11">
        <w:rPr>
          <w:sz w:val="21"/>
          <w:szCs w:val="21"/>
        </w:rPr>
        <w:t>*Zamawiający zastrzega sobie prawo wglądu do dokumentów</w:t>
      </w:r>
    </w:p>
    <w:p w:rsidR="00AB54EB" w:rsidRPr="00290C11" w:rsidRDefault="00AB54EB" w:rsidP="00AB54EB">
      <w:pPr>
        <w:pStyle w:val="Akapitzlist"/>
        <w:ind w:left="0"/>
        <w:rPr>
          <w:sz w:val="21"/>
          <w:szCs w:val="21"/>
        </w:rPr>
      </w:pPr>
      <w:r w:rsidRPr="00290C11">
        <w:rPr>
          <w:sz w:val="21"/>
          <w:szCs w:val="21"/>
        </w:rPr>
        <w:t>**Należy wskazać czy pojazd jest własny czy użyczony. W drugim przypadku należy podać podstawę dysponowania pojazdem (np. umowa leasingu, najmu itd.).</w:t>
      </w:r>
    </w:p>
    <w:p w:rsidR="00484AC8" w:rsidRDefault="000B26DB"/>
    <w:sectPr w:rsidR="0048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99"/>
    <w:rsid w:val="00021499"/>
    <w:rsid w:val="000B26DB"/>
    <w:rsid w:val="00650019"/>
    <w:rsid w:val="00AB54EB"/>
    <w:rsid w:val="00CC6F5C"/>
    <w:rsid w:val="00D8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1758"/>
  <w15:chartTrackingRefBased/>
  <w15:docId w15:val="{EEA4DE9E-600C-4A35-B363-0B183679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4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AB54EB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AB5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B54E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B54E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Krzyżopolska</dc:creator>
  <cp:keywords/>
  <dc:description/>
  <cp:lastModifiedBy>Anna Krzyżopolska</cp:lastModifiedBy>
  <cp:revision>4</cp:revision>
  <dcterms:created xsi:type="dcterms:W3CDTF">2018-04-30T08:51:00Z</dcterms:created>
  <dcterms:modified xsi:type="dcterms:W3CDTF">2018-05-07T11:07:00Z</dcterms:modified>
</cp:coreProperties>
</file>