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86" w:rsidRPr="00EA29F4" w:rsidRDefault="000D6104" w:rsidP="00381A62">
      <w:pPr>
        <w:ind w:left="7371"/>
        <w:rPr>
          <w:color w:val="000000" w:themeColor="text1"/>
          <w:sz w:val="21"/>
          <w:szCs w:val="21"/>
        </w:rPr>
      </w:pPr>
      <w:r w:rsidRPr="00EA29F4">
        <w:rPr>
          <w:color w:val="000000" w:themeColor="text1"/>
          <w:sz w:val="21"/>
          <w:szCs w:val="21"/>
        </w:rPr>
        <w:t xml:space="preserve">Elbląg, dn. </w:t>
      </w:r>
      <w:r w:rsidR="00442903">
        <w:rPr>
          <w:color w:val="000000" w:themeColor="text1"/>
          <w:sz w:val="21"/>
          <w:szCs w:val="21"/>
        </w:rPr>
        <w:t>27-07</w:t>
      </w:r>
      <w:r w:rsidR="00A7162A">
        <w:rPr>
          <w:color w:val="000000" w:themeColor="text1"/>
          <w:sz w:val="21"/>
          <w:szCs w:val="21"/>
        </w:rPr>
        <w:t>-2017</w:t>
      </w:r>
      <w:r w:rsidR="00305B12" w:rsidRPr="00EA29F4">
        <w:rPr>
          <w:color w:val="000000" w:themeColor="text1"/>
          <w:sz w:val="21"/>
          <w:szCs w:val="21"/>
        </w:rPr>
        <w:t>r</w:t>
      </w:r>
      <w:r w:rsidR="00E13486" w:rsidRPr="00EA29F4">
        <w:rPr>
          <w:color w:val="000000" w:themeColor="text1"/>
          <w:sz w:val="21"/>
          <w:szCs w:val="21"/>
        </w:rPr>
        <w:t>.</w:t>
      </w:r>
    </w:p>
    <w:p w:rsidR="00E13486" w:rsidRPr="00EA29F4" w:rsidRDefault="00E13486" w:rsidP="00E13486">
      <w:pPr>
        <w:tabs>
          <w:tab w:val="left" w:pos="2410"/>
        </w:tabs>
        <w:ind w:left="2410" w:hanging="2410"/>
        <w:rPr>
          <w:color w:val="000000" w:themeColor="text1"/>
          <w:sz w:val="21"/>
          <w:szCs w:val="21"/>
        </w:rPr>
      </w:pPr>
      <w:r w:rsidRPr="00EA29F4">
        <w:rPr>
          <w:color w:val="000000" w:themeColor="text1"/>
          <w:sz w:val="21"/>
          <w:szCs w:val="21"/>
        </w:rPr>
        <w:t>Zamawiający:</w:t>
      </w:r>
    </w:p>
    <w:p w:rsidR="00E13486" w:rsidRPr="00EA29F4" w:rsidRDefault="00E13486" w:rsidP="00E13486">
      <w:pPr>
        <w:tabs>
          <w:tab w:val="left" w:pos="2410"/>
        </w:tabs>
        <w:ind w:left="2410" w:hanging="2410"/>
        <w:rPr>
          <w:b/>
          <w:color w:val="000000" w:themeColor="text1"/>
          <w:sz w:val="21"/>
          <w:szCs w:val="21"/>
        </w:rPr>
      </w:pPr>
      <w:r w:rsidRPr="00EA29F4">
        <w:rPr>
          <w:b/>
          <w:color w:val="000000" w:themeColor="text1"/>
          <w:sz w:val="21"/>
          <w:szCs w:val="21"/>
        </w:rPr>
        <w:t>Państwowa Wyższa Szkoła Zawodowa w Elblągu</w:t>
      </w:r>
    </w:p>
    <w:p w:rsidR="00E13486" w:rsidRPr="00EA29F4" w:rsidRDefault="00E13486" w:rsidP="00E13486">
      <w:pPr>
        <w:spacing w:before="60"/>
        <w:ind w:left="851" w:hanging="851"/>
        <w:rPr>
          <w:color w:val="000000" w:themeColor="text1"/>
          <w:sz w:val="21"/>
          <w:szCs w:val="21"/>
        </w:rPr>
      </w:pPr>
      <w:r w:rsidRPr="00EA29F4">
        <w:rPr>
          <w:color w:val="000000" w:themeColor="text1"/>
          <w:sz w:val="21"/>
          <w:szCs w:val="21"/>
        </w:rPr>
        <w:t>Adres:</w:t>
      </w:r>
      <w:r w:rsidRPr="00EA29F4">
        <w:rPr>
          <w:color w:val="000000" w:themeColor="text1"/>
          <w:sz w:val="21"/>
          <w:szCs w:val="21"/>
        </w:rPr>
        <w:tab/>
        <w:t xml:space="preserve">Wojska Polskiego 1 </w:t>
      </w:r>
    </w:p>
    <w:p w:rsidR="00E13486" w:rsidRPr="00EA29F4" w:rsidRDefault="00E13486" w:rsidP="00E13486">
      <w:pPr>
        <w:ind w:left="851" w:hanging="851"/>
        <w:rPr>
          <w:color w:val="000000" w:themeColor="text1"/>
          <w:sz w:val="21"/>
          <w:szCs w:val="21"/>
          <w:lang w:val="de-DE"/>
        </w:rPr>
      </w:pPr>
      <w:r w:rsidRPr="00EA29F4">
        <w:rPr>
          <w:color w:val="000000" w:themeColor="text1"/>
          <w:sz w:val="21"/>
          <w:szCs w:val="21"/>
        </w:rPr>
        <w:tab/>
      </w:r>
      <w:r w:rsidRPr="00EA29F4">
        <w:rPr>
          <w:color w:val="000000" w:themeColor="text1"/>
          <w:sz w:val="21"/>
          <w:szCs w:val="21"/>
          <w:lang w:val="de-DE"/>
        </w:rPr>
        <w:t>82-300 Elbląg</w:t>
      </w:r>
    </w:p>
    <w:p w:rsidR="00E13486" w:rsidRPr="00EA29F4" w:rsidRDefault="00E13486" w:rsidP="00E13486">
      <w:pPr>
        <w:ind w:left="851" w:hanging="851"/>
        <w:rPr>
          <w:color w:val="000000" w:themeColor="text1"/>
          <w:sz w:val="21"/>
          <w:szCs w:val="21"/>
          <w:lang w:val="de-DE"/>
        </w:rPr>
      </w:pPr>
      <w:r w:rsidRPr="00EA29F4">
        <w:rPr>
          <w:b/>
          <w:bCs/>
          <w:color w:val="000000" w:themeColor="text1"/>
          <w:sz w:val="21"/>
          <w:szCs w:val="21"/>
          <w:lang w:val="de-DE"/>
        </w:rPr>
        <w:tab/>
        <w:t>REGON</w:t>
      </w:r>
      <w:r w:rsidRPr="00EA29F4">
        <w:rPr>
          <w:color w:val="000000" w:themeColor="text1"/>
          <w:sz w:val="21"/>
          <w:szCs w:val="21"/>
          <w:lang w:val="de-DE"/>
        </w:rPr>
        <w:t xml:space="preserve"> 170711628</w:t>
      </w:r>
      <w:r w:rsidRPr="00EA29F4">
        <w:rPr>
          <w:color w:val="000000" w:themeColor="text1"/>
          <w:sz w:val="21"/>
          <w:szCs w:val="21"/>
          <w:lang w:val="de-DE"/>
        </w:rPr>
        <w:tab/>
      </w:r>
      <w:r w:rsidRPr="00EA29F4">
        <w:rPr>
          <w:b/>
          <w:bCs/>
          <w:color w:val="000000" w:themeColor="text1"/>
          <w:sz w:val="21"/>
          <w:szCs w:val="21"/>
          <w:lang w:val="de-DE"/>
        </w:rPr>
        <w:t>NIP</w:t>
      </w:r>
      <w:r w:rsidRPr="00EA29F4">
        <w:rPr>
          <w:color w:val="000000" w:themeColor="text1"/>
          <w:sz w:val="21"/>
          <w:szCs w:val="21"/>
          <w:lang w:val="de-DE"/>
        </w:rPr>
        <w:t xml:space="preserve"> 578-24-90-793</w:t>
      </w:r>
    </w:p>
    <w:p w:rsidR="00E13486" w:rsidRPr="00EA29F4" w:rsidRDefault="00E13486" w:rsidP="00E13486">
      <w:pPr>
        <w:ind w:left="851" w:hanging="851"/>
        <w:rPr>
          <w:color w:val="000000" w:themeColor="text1"/>
          <w:sz w:val="21"/>
          <w:szCs w:val="21"/>
          <w:lang w:val="de-DE"/>
        </w:rPr>
      </w:pPr>
      <w:r w:rsidRPr="00EA29F4">
        <w:rPr>
          <w:b/>
          <w:bCs/>
          <w:color w:val="000000" w:themeColor="text1"/>
          <w:sz w:val="21"/>
          <w:szCs w:val="21"/>
          <w:lang w:val="de-DE"/>
        </w:rPr>
        <w:tab/>
      </w:r>
      <w:r w:rsidRPr="00EA29F4">
        <w:rPr>
          <w:bCs/>
          <w:color w:val="000000" w:themeColor="text1"/>
          <w:sz w:val="21"/>
          <w:szCs w:val="21"/>
          <w:lang w:val="de-DE"/>
        </w:rPr>
        <w:t xml:space="preserve">Internet: http:// </w:t>
      </w:r>
      <w:hyperlink r:id="rId8" w:history="1">
        <w:r w:rsidRPr="00EA29F4">
          <w:rPr>
            <w:bCs/>
            <w:color w:val="000000" w:themeColor="text1"/>
            <w:sz w:val="21"/>
            <w:szCs w:val="21"/>
            <w:lang w:val="de-DE"/>
          </w:rPr>
          <w:t>www.pwsz.elblag.pl</w:t>
        </w:r>
      </w:hyperlink>
      <w:r w:rsidR="000D6104" w:rsidRPr="00EA29F4">
        <w:rPr>
          <w:bCs/>
          <w:color w:val="000000" w:themeColor="text1"/>
          <w:sz w:val="21"/>
          <w:szCs w:val="21"/>
          <w:lang w:val="de-DE"/>
        </w:rPr>
        <w:t xml:space="preserve"> </w:t>
      </w:r>
    </w:p>
    <w:p w:rsidR="00E13486" w:rsidRPr="00EA29F4" w:rsidRDefault="00E13486" w:rsidP="00E13486">
      <w:pPr>
        <w:ind w:left="851" w:hanging="851"/>
        <w:rPr>
          <w:bCs/>
          <w:color w:val="000000" w:themeColor="text1"/>
          <w:sz w:val="21"/>
          <w:szCs w:val="21"/>
          <w:lang w:val="de-DE"/>
        </w:rPr>
      </w:pPr>
      <w:r w:rsidRPr="00EA29F4">
        <w:rPr>
          <w:bCs/>
          <w:color w:val="000000" w:themeColor="text1"/>
          <w:sz w:val="21"/>
          <w:szCs w:val="21"/>
          <w:lang w:val="de-DE"/>
        </w:rPr>
        <w:tab/>
        <w:t xml:space="preserve">e – </w:t>
      </w:r>
      <w:proofErr w:type="spellStart"/>
      <w:r w:rsidRPr="00EA29F4">
        <w:rPr>
          <w:bCs/>
          <w:color w:val="000000" w:themeColor="text1"/>
          <w:sz w:val="21"/>
          <w:szCs w:val="21"/>
          <w:lang w:val="de-DE"/>
        </w:rPr>
        <w:t>mail</w:t>
      </w:r>
      <w:proofErr w:type="spellEnd"/>
      <w:r w:rsidRPr="00EA29F4">
        <w:rPr>
          <w:bCs/>
          <w:color w:val="000000" w:themeColor="text1"/>
          <w:sz w:val="21"/>
          <w:szCs w:val="21"/>
          <w:lang w:val="de-DE"/>
        </w:rPr>
        <w:t xml:space="preserve">: </w:t>
      </w:r>
      <w:hyperlink r:id="rId9" w:history="1">
        <w:r w:rsidRPr="00EA29F4">
          <w:rPr>
            <w:bCs/>
            <w:color w:val="000000" w:themeColor="text1"/>
            <w:sz w:val="21"/>
            <w:szCs w:val="21"/>
            <w:u w:val="single"/>
            <w:lang w:val="de-DE"/>
          </w:rPr>
          <w:t>pwsz@pwsz.elblag.pl</w:t>
        </w:r>
      </w:hyperlink>
    </w:p>
    <w:p w:rsidR="00E13486" w:rsidRDefault="00E13486" w:rsidP="005F4900">
      <w:pPr>
        <w:ind w:left="851" w:hanging="851"/>
        <w:rPr>
          <w:color w:val="000000" w:themeColor="text1"/>
          <w:sz w:val="21"/>
          <w:szCs w:val="21"/>
        </w:rPr>
      </w:pPr>
      <w:r w:rsidRPr="00EA29F4">
        <w:rPr>
          <w:bCs/>
          <w:color w:val="000000" w:themeColor="text1"/>
          <w:sz w:val="21"/>
          <w:szCs w:val="21"/>
          <w:lang w:val="de-DE"/>
        </w:rPr>
        <w:tab/>
      </w:r>
      <w:r w:rsidRPr="00EA29F4">
        <w:rPr>
          <w:b/>
          <w:bCs/>
          <w:color w:val="000000" w:themeColor="text1"/>
          <w:sz w:val="21"/>
          <w:szCs w:val="21"/>
          <w:lang w:val="de-DE"/>
        </w:rPr>
        <w:t>tel</w:t>
      </w:r>
      <w:r w:rsidRPr="00EA29F4">
        <w:rPr>
          <w:b/>
          <w:color w:val="000000" w:themeColor="text1"/>
          <w:sz w:val="21"/>
          <w:szCs w:val="21"/>
        </w:rPr>
        <w:t>.:</w:t>
      </w:r>
      <w:r w:rsidR="00515427" w:rsidRPr="00EA29F4">
        <w:rPr>
          <w:color w:val="000000" w:themeColor="text1"/>
          <w:sz w:val="21"/>
          <w:szCs w:val="21"/>
        </w:rPr>
        <w:t xml:space="preserve"> </w:t>
      </w:r>
      <w:r w:rsidRPr="00EA29F4">
        <w:rPr>
          <w:color w:val="000000" w:themeColor="text1"/>
          <w:sz w:val="21"/>
          <w:szCs w:val="21"/>
        </w:rPr>
        <w:t xml:space="preserve">55 629-05-05 </w:t>
      </w:r>
      <w:r w:rsidR="00363EBB" w:rsidRPr="00EA29F4">
        <w:rPr>
          <w:b/>
          <w:color w:val="000000" w:themeColor="text1"/>
          <w:sz w:val="21"/>
          <w:szCs w:val="21"/>
        </w:rPr>
        <w:t>faks</w:t>
      </w:r>
      <w:r w:rsidRPr="00EA29F4">
        <w:rPr>
          <w:b/>
          <w:color w:val="000000" w:themeColor="text1"/>
          <w:sz w:val="21"/>
          <w:szCs w:val="21"/>
        </w:rPr>
        <w:t>:</w:t>
      </w:r>
      <w:r w:rsidR="00515427" w:rsidRPr="00EA29F4">
        <w:rPr>
          <w:color w:val="000000" w:themeColor="text1"/>
          <w:sz w:val="21"/>
          <w:szCs w:val="21"/>
        </w:rPr>
        <w:t xml:space="preserve"> 55 </w:t>
      </w:r>
      <w:r w:rsidRPr="00EA29F4">
        <w:rPr>
          <w:color w:val="000000" w:themeColor="text1"/>
          <w:sz w:val="21"/>
          <w:szCs w:val="21"/>
        </w:rPr>
        <w:t>629-05-10</w:t>
      </w:r>
    </w:p>
    <w:p w:rsidR="005F4900" w:rsidRPr="005F4900" w:rsidRDefault="005F4900" w:rsidP="005F4900">
      <w:pPr>
        <w:ind w:left="851" w:hanging="851"/>
        <w:rPr>
          <w:bCs/>
          <w:color w:val="000000" w:themeColor="text1"/>
          <w:sz w:val="21"/>
          <w:szCs w:val="21"/>
        </w:rPr>
      </w:pPr>
    </w:p>
    <w:p w:rsidR="00CE436D" w:rsidRPr="00EA29F4" w:rsidRDefault="003C2EE3" w:rsidP="00CE436D">
      <w:pPr>
        <w:pStyle w:val="Nagwek1"/>
        <w:rPr>
          <w:color w:val="000000" w:themeColor="text1"/>
          <w:sz w:val="21"/>
          <w:szCs w:val="21"/>
          <w:u w:val="single"/>
        </w:rPr>
      </w:pPr>
      <w:r w:rsidRPr="00EA29F4">
        <w:rPr>
          <w:color w:val="000000" w:themeColor="text1"/>
          <w:sz w:val="21"/>
          <w:szCs w:val="21"/>
          <w:u w:val="single"/>
        </w:rPr>
        <w:t xml:space="preserve">ROZEZNANIE CENOWE </w:t>
      </w:r>
    </w:p>
    <w:p w:rsidR="003C2EE3" w:rsidRPr="005F4900" w:rsidRDefault="00CE436D" w:rsidP="005F4900">
      <w:pPr>
        <w:pStyle w:val="Nagwek1"/>
        <w:rPr>
          <w:color w:val="000000" w:themeColor="text1"/>
          <w:sz w:val="21"/>
          <w:szCs w:val="21"/>
          <w:u w:val="single"/>
        </w:rPr>
      </w:pPr>
      <w:r w:rsidRPr="00EA29F4">
        <w:rPr>
          <w:sz w:val="21"/>
          <w:szCs w:val="21"/>
        </w:rPr>
        <w:t>Nr</w:t>
      </w:r>
      <w:r w:rsidR="00A7162A">
        <w:rPr>
          <w:sz w:val="21"/>
          <w:szCs w:val="21"/>
        </w:rPr>
        <w:t xml:space="preserve"> ZP/2311/44/</w:t>
      </w:r>
      <w:r w:rsidR="00442903">
        <w:rPr>
          <w:sz w:val="21"/>
          <w:szCs w:val="21"/>
        </w:rPr>
        <w:t>2068/2017</w:t>
      </w:r>
      <w:r w:rsidR="00A7162A">
        <w:rPr>
          <w:sz w:val="21"/>
          <w:szCs w:val="21"/>
        </w:rPr>
        <w:t xml:space="preserve">  </w:t>
      </w:r>
    </w:p>
    <w:p w:rsidR="003C2EE3" w:rsidRPr="005F4900" w:rsidRDefault="003C2EE3" w:rsidP="007270BC">
      <w:pPr>
        <w:rPr>
          <w:sz w:val="20"/>
        </w:rPr>
      </w:pPr>
      <w:r w:rsidRPr="005F4900">
        <w:rPr>
          <w:color w:val="000000" w:themeColor="text1"/>
          <w:sz w:val="20"/>
        </w:rPr>
        <w:t xml:space="preserve">Państwowa Wyższa Szkoła Zawodowa w Elblągu </w:t>
      </w:r>
      <w:r w:rsidR="008C1EB9" w:rsidRPr="005F4900">
        <w:rPr>
          <w:color w:val="000000" w:themeColor="text1"/>
          <w:sz w:val="20"/>
        </w:rPr>
        <w:t xml:space="preserve">w ramach procedury rozeznania cenowego </w:t>
      </w:r>
      <w:r w:rsidRPr="005F4900">
        <w:rPr>
          <w:color w:val="000000" w:themeColor="text1"/>
          <w:sz w:val="20"/>
        </w:rPr>
        <w:t>zap</w:t>
      </w:r>
      <w:r w:rsidR="008C1EB9" w:rsidRPr="005F4900">
        <w:rPr>
          <w:color w:val="000000" w:themeColor="text1"/>
          <w:sz w:val="20"/>
        </w:rPr>
        <w:t xml:space="preserve">rasza do składania ofert na realizację </w:t>
      </w:r>
      <w:r w:rsidR="00031DF1" w:rsidRPr="005F4900">
        <w:rPr>
          <w:color w:val="000000" w:themeColor="text1"/>
          <w:sz w:val="20"/>
        </w:rPr>
        <w:t>zamówienia:</w:t>
      </w:r>
    </w:p>
    <w:p w:rsidR="0001422C" w:rsidRPr="005F4900" w:rsidRDefault="0001422C" w:rsidP="005F4900">
      <w:pPr>
        <w:pStyle w:val="Tekstpodstawowy"/>
        <w:numPr>
          <w:ilvl w:val="0"/>
          <w:numId w:val="2"/>
        </w:numPr>
        <w:tabs>
          <w:tab w:val="left" w:pos="284"/>
        </w:tabs>
        <w:spacing w:before="60" w:after="60"/>
        <w:ind w:left="284" w:hanging="284"/>
        <w:rPr>
          <w:b/>
          <w:bCs/>
          <w:smallCaps/>
          <w:color w:val="000000" w:themeColor="text1"/>
          <w:sz w:val="20"/>
        </w:rPr>
      </w:pPr>
      <w:r w:rsidRPr="005F4900">
        <w:rPr>
          <w:b/>
          <w:bCs/>
          <w:smallCaps/>
          <w:color w:val="000000" w:themeColor="text1"/>
          <w:sz w:val="20"/>
        </w:rPr>
        <w:t>Tryb udzielenia zamówienia:</w:t>
      </w:r>
    </w:p>
    <w:p w:rsidR="0001422C" w:rsidRPr="005F4900" w:rsidRDefault="0001422C" w:rsidP="0001422C">
      <w:pPr>
        <w:pStyle w:val="Tekstpodstawowy"/>
        <w:numPr>
          <w:ilvl w:val="1"/>
          <w:numId w:val="10"/>
        </w:numPr>
        <w:tabs>
          <w:tab w:val="left" w:pos="567"/>
        </w:tabs>
        <w:spacing w:before="60" w:after="60"/>
        <w:ind w:left="568" w:hanging="284"/>
        <w:rPr>
          <w:bCs/>
          <w:color w:val="000000" w:themeColor="text1"/>
          <w:sz w:val="20"/>
        </w:rPr>
      </w:pPr>
      <w:r w:rsidRPr="005F4900">
        <w:rPr>
          <w:bCs/>
          <w:color w:val="000000" w:themeColor="text1"/>
          <w:sz w:val="20"/>
        </w:rPr>
        <w:t xml:space="preserve">Do niniejszego postępowania nie stosuje się przepisów ustawy z dnia 29 stycznia 2004r. Prawo Zamówień Publicznych </w:t>
      </w:r>
      <w:r w:rsidR="00283EFD" w:rsidRPr="005F4900">
        <w:rPr>
          <w:sz w:val="20"/>
        </w:rPr>
        <w:t>(</w:t>
      </w:r>
      <w:r w:rsidR="007C1773" w:rsidRPr="005F4900">
        <w:rPr>
          <w:color w:val="000000" w:themeColor="text1"/>
          <w:sz w:val="20"/>
        </w:rPr>
        <w:t>Dz.U.2016.1920</w:t>
      </w:r>
      <w:r w:rsidR="00283EFD" w:rsidRPr="005F4900">
        <w:rPr>
          <w:color w:val="000000" w:themeColor="text1"/>
          <w:sz w:val="20"/>
        </w:rPr>
        <w:t xml:space="preserve"> z </w:t>
      </w:r>
      <w:proofErr w:type="spellStart"/>
      <w:r w:rsidR="00283EFD" w:rsidRPr="005F4900">
        <w:rPr>
          <w:color w:val="000000" w:themeColor="text1"/>
          <w:sz w:val="20"/>
        </w:rPr>
        <w:t>późn</w:t>
      </w:r>
      <w:proofErr w:type="spellEnd"/>
      <w:r w:rsidR="00283EFD" w:rsidRPr="005F4900">
        <w:rPr>
          <w:color w:val="000000" w:themeColor="text1"/>
          <w:sz w:val="20"/>
        </w:rPr>
        <w:t>. zm.).</w:t>
      </w:r>
    </w:p>
    <w:p w:rsidR="0001422C" w:rsidRPr="005F4900" w:rsidRDefault="0001422C" w:rsidP="0001422C">
      <w:pPr>
        <w:pStyle w:val="Tekstpodstawowy"/>
        <w:numPr>
          <w:ilvl w:val="1"/>
          <w:numId w:val="10"/>
        </w:numPr>
        <w:tabs>
          <w:tab w:val="left" w:pos="567"/>
        </w:tabs>
        <w:spacing w:before="60" w:after="60"/>
        <w:ind w:left="568" w:hanging="284"/>
        <w:rPr>
          <w:bCs/>
          <w:color w:val="000000" w:themeColor="text1"/>
          <w:sz w:val="20"/>
        </w:rPr>
      </w:pPr>
      <w:r w:rsidRPr="005F4900">
        <w:rPr>
          <w:bCs/>
          <w:color w:val="000000" w:themeColor="text1"/>
          <w:sz w:val="20"/>
        </w:rPr>
        <w:t>Postępowanie prowadzone jest w formie rozeznania cenowego – procedury określonej w Zarządzeniu Nr 06/2012 Rektora Państwowej Wyższej Szkoły Zawodowej w Elblągu z dnia 16 marca 2012r.</w:t>
      </w:r>
    </w:p>
    <w:p w:rsidR="003C2EE3" w:rsidRPr="005F4900" w:rsidRDefault="003C2EE3" w:rsidP="005F4900">
      <w:pPr>
        <w:pStyle w:val="Tekstpodstawowy"/>
        <w:numPr>
          <w:ilvl w:val="0"/>
          <w:numId w:val="2"/>
        </w:numPr>
        <w:tabs>
          <w:tab w:val="left" w:pos="284"/>
        </w:tabs>
        <w:spacing w:before="60" w:after="60"/>
        <w:ind w:left="284" w:hanging="284"/>
        <w:rPr>
          <w:color w:val="000000" w:themeColor="text1"/>
          <w:sz w:val="20"/>
        </w:rPr>
      </w:pPr>
      <w:r w:rsidRPr="005F4900">
        <w:rPr>
          <w:b/>
          <w:bCs/>
          <w:smallCaps/>
          <w:color w:val="000000" w:themeColor="text1"/>
          <w:sz w:val="20"/>
        </w:rPr>
        <w:t>Przedmiot zamówienia</w:t>
      </w:r>
    </w:p>
    <w:p w:rsidR="00A7162A" w:rsidRPr="005F4900" w:rsidRDefault="00A7162A" w:rsidP="00A7162A">
      <w:pPr>
        <w:pStyle w:val="Tekstpodstawowy"/>
        <w:tabs>
          <w:tab w:val="left" w:pos="284"/>
        </w:tabs>
        <w:spacing w:before="120" w:after="120"/>
        <w:ind w:left="284"/>
        <w:rPr>
          <w:b/>
          <w:bCs/>
          <w:smallCaps/>
          <w:color w:val="000000" w:themeColor="text1"/>
          <w:sz w:val="20"/>
        </w:rPr>
      </w:pPr>
      <w:r w:rsidRPr="005F4900">
        <w:rPr>
          <w:b/>
          <w:i/>
          <w:color w:val="000000" w:themeColor="text1"/>
          <w:sz w:val="20"/>
        </w:rPr>
        <w:t>Dostawa</w:t>
      </w:r>
      <w:r w:rsidRPr="005F4900">
        <w:rPr>
          <w:b/>
          <w:bCs/>
          <w:i/>
          <w:iCs/>
          <w:color w:val="000000" w:themeColor="text1"/>
          <w:sz w:val="20"/>
          <w:lang w:eastAsia="en-US"/>
        </w:rPr>
        <w:t xml:space="preserve"> książek wydawnictw krajowych i zagranicznych dla </w:t>
      </w:r>
      <w:r w:rsidRPr="005F4900">
        <w:rPr>
          <w:b/>
          <w:i/>
          <w:color w:val="000000" w:themeColor="text1"/>
          <w:sz w:val="20"/>
        </w:rPr>
        <w:t>Państwowej Wyższej Szkoły Zawodowej w Elblągu.</w:t>
      </w:r>
    </w:p>
    <w:p w:rsidR="00E948DB" w:rsidRPr="005F4900" w:rsidRDefault="003C2EE3" w:rsidP="005F4900">
      <w:pPr>
        <w:pStyle w:val="Tekstpodstawowy"/>
        <w:numPr>
          <w:ilvl w:val="0"/>
          <w:numId w:val="2"/>
        </w:numPr>
        <w:tabs>
          <w:tab w:val="left" w:pos="284"/>
        </w:tabs>
        <w:spacing w:before="60" w:after="60"/>
        <w:ind w:left="284" w:hanging="284"/>
        <w:rPr>
          <w:b/>
          <w:bCs/>
          <w:smallCaps/>
          <w:color w:val="000000" w:themeColor="text1"/>
          <w:sz w:val="20"/>
        </w:rPr>
      </w:pPr>
      <w:r w:rsidRPr="005F4900">
        <w:rPr>
          <w:b/>
          <w:bCs/>
          <w:smallCaps/>
          <w:color w:val="000000" w:themeColor="text1"/>
          <w:sz w:val="20"/>
        </w:rPr>
        <w:t>Zakres zamówienia</w:t>
      </w:r>
    </w:p>
    <w:p w:rsidR="003C2EE3" w:rsidRPr="005F4900" w:rsidRDefault="003C2EE3" w:rsidP="00E948DB">
      <w:pPr>
        <w:pStyle w:val="Tekstpodstawowy"/>
        <w:tabs>
          <w:tab w:val="left" w:pos="0"/>
        </w:tabs>
        <w:spacing w:before="120" w:after="120"/>
        <w:ind w:left="284" w:hanging="284"/>
        <w:rPr>
          <w:b/>
          <w:bCs/>
          <w:smallCaps/>
          <w:color w:val="000000" w:themeColor="text1"/>
          <w:sz w:val="20"/>
        </w:rPr>
      </w:pPr>
      <w:r w:rsidRPr="005F4900">
        <w:rPr>
          <w:bCs/>
          <w:sz w:val="20"/>
        </w:rPr>
        <w:t xml:space="preserve">Zamawiający dopuszcza składanie ofert częściowych. Liczba zadań/części: </w:t>
      </w:r>
      <w:r w:rsidR="00A7162A" w:rsidRPr="005F4900">
        <w:rPr>
          <w:b/>
          <w:bCs/>
          <w:sz w:val="20"/>
        </w:rPr>
        <w:t>2</w:t>
      </w:r>
      <w:r w:rsidRPr="005F4900">
        <w:rPr>
          <w:b/>
          <w:bCs/>
          <w:sz w:val="20"/>
        </w:rPr>
        <w:t xml:space="preserve"> </w:t>
      </w:r>
    </w:p>
    <w:p w:rsidR="003C2EE3" w:rsidRPr="005F4900" w:rsidRDefault="003C2EE3" w:rsidP="000D6104">
      <w:pPr>
        <w:pStyle w:val="Tekstpodstawowy"/>
        <w:tabs>
          <w:tab w:val="left" w:pos="0"/>
        </w:tabs>
        <w:spacing w:before="120" w:after="120"/>
        <w:rPr>
          <w:bCs/>
          <w:iCs/>
          <w:sz w:val="20"/>
        </w:rPr>
      </w:pPr>
      <w:r w:rsidRPr="005F4900">
        <w:rPr>
          <w:sz w:val="20"/>
        </w:rPr>
        <w:t>W związku z tym każdą wyspecyfikowaną część należy traktować, jako oddzielny przedmiot zamówienia (oddzielne zamówienie)</w:t>
      </w:r>
      <w:r w:rsidR="008261BC" w:rsidRPr="005F4900">
        <w:rPr>
          <w:sz w:val="20"/>
        </w:rPr>
        <w:t xml:space="preserve">. </w:t>
      </w:r>
      <w:r w:rsidRPr="005F4900">
        <w:rPr>
          <w:sz w:val="20"/>
        </w:rPr>
        <w:t>Wykonawca może złożyć ofertę na dowoln</w:t>
      </w:r>
      <w:r w:rsidR="008261BC" w:rsidRPr="005F4900">
        <w:rPr>
          <w:sz w:val="20"/>
        </w:rPr>
        <w:t>ą</w:t>
      </w:r>
      <w:r w:rsidRPr="005F4900">
        <w:rPr>
          <w:sz w:val="20"/>
        </w:rPr>
        <w:t xml:space="preserve"> część lub na cały przedmiot zamówienia.</w:t>
      </w:r>
      <w:r w:rsidRPr="005F4900">
        <w:rPr>
          <w:bCs/>
          <w:iCs/>
          <w:sz w:val="20"/>
        </w:rPr>
        <w:t xml:space="preserve"> Oferta musi być kompletna w zakresie poszczególnych części zamówienia.</w:t>
      </w:r>
    </w:p>
    <w:p w:rsidR="003C2EE3" w:rsidRPr="005F4900" w:rsidRDefault="003C2EE3" w:rsidP="000D6104">
      <w:pPr>
        <w:widowControl w:val="0"/>
        <w:autoSpaceDE w:val="0"/>
        <w:autoSpaceDN w:val="0"/>
        <w:adjustRightInd w:val="0"/>
        <w:spacing w:before="120"/>
        <w:rPr>
          <w:b/>
          <w:bCs/>
          <w:sz w:val="20"/>
        </w:rPr>
      </w:pPr>
      <w:r w:rsidRPr="005F4900">
        <w:rPr>
          <w:b/>
          <w:bCs/>
          <w:sz w:val="20"/>
        </w:rPr>
        <w:t>Opis części zamówienia:</w:t>
      </w:r>
    </w:p>
    <w:p w:rsidR="003C2EE3" w:rsidRPr="005F4900" w:rsidRDefault="003C2EE3" w:rsidP="00D52597">
      <w:pPr>
        <w:pStyle w:val="Tekstpodstawowy"/>
        <w:tabs>
          <w:tab w:val="left" w:pos="0"/>
        </w:tabs>
        <w:spacing w:before="120" w:after="120"/>
        <w:rPr>
          <w:b/>
          <w:i/>
          <w:sz w:val="20"/>
        </w:rPr>
      </w:pPr>
      <w:r w:rsidRPr="005F4900">
        <w:rPr>
          <w:b/>
          <w:bCs/>
          <w:sz w:val="20"/>
          <w:u w:val="single"/>
        </w:rPr>
        <w:t>I CZĘŚĆ ZAMÓWIENIE</w:t>
      </w:r>
      <w:r w:rsidRPr="005F4900">
        <w:rPr>
          <w:bCs/>
          <w:sz w:val="20"/>
        </w:rPr>
        <w:t xml:space="preserve"> -</w:t>
      </w:r>
      <w:r w:rsidR="00A7162A" w:rsidRPr="005F4900">
        <w:rPr>
          <w:bCs/>
          <w:sz w:val="20"/>
        </w:rPr>
        <w:t xml:space="preserve"> </w:t>
      </w:r>
      <w:r w:rsidR="00A7162A" w:rsidRPr="005F4900">
        <w:rPr>
          <w:b/>
          <w:i/>
          <w:color w:val="000000" w:themeColor="text1"/>
          <w:sz w:val="20"/>
        </w:rPr>
        <w:t>Dostawa</w:t>
      </w:r>
      <w:r w:rsidR="00A7162A" w:rsidRPr="005F4900">
        <w:rPr>
          <w:b/>
          <w:bCs/>
          <w:i/>
          <w:iCs/>
          <w:color w:val="000000" w:themeColor="text1"/>
          <w:sz w:val="20"/>
          <w:lang w:eastAsia="en-US"/>
        </w:rPr>
        <w:t xml:space="preserve"> książek wydawnictw krajowych dla </w:t>
      </w:r>
      <w:r w:rsidR="00A7162A" w:rsidRPr="005F4900">
        <w:rPr>
          <w:b/>
          <w:i/>
          <w:color w:val="000000" w:themeColor="text1"/>
          <w:sz w:val="20"/>
        </w:rPr>
        <w:t xml:space="preserve">Państwowej Wyższej Szkoły Zawodowej w Elblągu. </w:t>
      </w:r>
    </w:p>
    <w:p w:rsidR="00A7162A" w:rsidRPr="005F4900" w:rsidRDefault="003C2EE3" w:rsidP="00A7162A">
      <w:pPr>
        <w:pStyle w:val="Tekstpodstawowy"/>
        <w:numPr>
          <w:ilvl w:val="0"/>
          <w:numId w:val="32"/>
        </w:numPr>
        <w:tabs>
          <w:tab w:val="left" w:pos="567"/>
        </w:tabs>
        <w:spacing w:before="60" w:after="60"/>
        <w:ind w:left="567" w:hanging="283"/>
        <w:rPr>
          <w:color w:val="000000" w:themeColor="text1"/>
          <w:sz w:val="20"/>
        </w:rPr>
      </w:pPr>
      <w:r w:rsidRPr="005F4900">
        <w:rPr>
          <w:bCs/>
          <w:sz w:val="20"/>
        </w:rPr>
        <w:t xml:space="preserve">Przedmiotem </w:t>
      </w:r>
      <w:r w:rsidR="00A7162A" w:rsidRPr="005F4900">
        <w:rPr>
          <w:bCs/>
          <w:sz w:val="20"/>
        </w:rPr>
        <w:t xml:space="preserve">zamówienia jest </w:t>
      </w:r>
      <w:r w:rsidR="00A7162A" w:rsidRPr="005F4900">
        <w:rPr>
          <w:bCs/>
          <w:color w:val="000000" w:themeColor="text1"/>
          <w:sz w:val="20"/>
        </w:rPr>
        <w:t xml:space="preserve">sprzedaż i dostawa książek bibliotecznych wydawnictw krajowych w wersji drukowanej. Tytuły książek, ich ilość, </w:t>
      </w:r>
      <w:r w:rsidR="00A7162A" w:rsidRPr="005F4900">
        <w:rPr>
          <w:color w:val="000000" w:themeColor="text1"/>
          <w:sz w:val="20"/>
        </w:rPr>
        <w:t xml:space="preserve">nr ISBN </w:t>
      </w:r>
      <w:r w:rsidR="00A7162A" w:rsidRPr="005F4900">
        <w:rPr>
          <w:bCs/>
          <w:iCs/>
          <w:color w:val="000000" w:themeColor="text1"/>
          <w:sz w:val="20"/>
        </w:rPr>
        <w:t xml:space="preserve">oraz miejsce realizacji zamówienia zostały określone w </w:t>
      </w:r>
      <w:r w:rsidR="00A7162A" w:rsidRPr="005F4900">
        <w:rPr>
          <w:bCs/>
          <w:i/>
          <w:iCs/>
          <w:color w:val="000000" w:themeColor="text1"/>
          <w:sz w:val="20"/>
        </w:rPr>
        <w:t xml:space="preserve">Opisie przedmiotu zamówienia </w:t>
      </w:r>
      <w:r w:rsidR="00A7162A" w:rsidRPr="005F4900">
        <w:rPr>
          <w:bCs/>
          <w:iCs/>
          <w:color w:val="000000" w:themeColor="text1"/>
          <w:sz w:val="20"/>
        </w:rPr>
        <w:t>stanowiącym ZAŁĄCZNIK NR 2 do Rozeznania Cenowego</w:t>
      </w:r>
      <w:r w:rsidR="00A7162A" w:rsidRPr="005F4900">
        <w:rPr>
          <w:color w:val="000000" w:themeColor="text1"/>
          <w:sz w:val="20"/>
        </w:rPr>
        <w:t xml:space="preserve">. </w:t>
      </w:r>
    </w:p>
    <w:p w:rsidR="003C2EE3" w:rsidRPr="005F4900" w:rsidRDefault="00A7162A" w:rsidP="00A7162A">
      <w:pPr>
        <w:pStyle w:val="Tekstpodstawowy"/>
        <w:numPr>
          <w:ilvl w:val="0"/>
          <w:numId w:val="32"/>
        </w:numPr>
        <w:tabs>
          <w:tab w:val="left" w:pos="567"/>
        </w:tabs>
        <w:spacing w:before="60" w:after="60"/>
        <w:ind w:left="567" w:hanging="283"/>
        <w:rPr>
          <w:color w:val="000000" w:themeColor="text1"/>
          <w:sz w:val="20"/>
        </w:rPr>
      </w:pPr>
      <w:r w:rsidRPr="005F4900">
        <w:rPr>
          <w:bCs/>
          <w:color w:val="000000" w:themeColor="text1"/>
          <w:sz w:val="20"/>
        </w:rPr>
        <w:t xml:space="preserve">W przypadku </w:t>
      </w:r>
      <w:r w:rsidRPr="005F4900">
        <w:rPr>
          <w:color w:val="000000" w:themeColor="text1"/>
          <w:sz w:val="20"/>
        </w:rPr>
        <w:t xml:space="preserve">pojawienia się na rynku wydawniczym lub księgarskim nowszego wydania książki w stosunku do wydania wskazanego w </w:t>
      </w:r>
      <w:r w:rsidRPr="005F4900">
        <w:rPr>
          <w:b/>
          <w:bCs/>
          <w:i/>
          <w:iCs/>
          <w:color w:val="000000" w:themeColor="text1"/>
          <w:sz w:val="20"/>
        </w:rPr>
        <w:t>Opisie przedmiotu zamówienia</w:t>
      </w:r>
      <w:r w:rsidRPr="005F4900">
        <w:rPr>
          <w:color w:val="000000" w:themeColor="text1"/>
          <w:sz w:val="20"/>
        </w:rPr>
        <w:t xml:space="preserve">, Zamawiający dopuszcza wydanie nowsze. </w:t>
      </w:r>
    </w:p>
    <w:p w:rsidR="003C2EE3" w:rsidRPr="005F4900" w:rsidRDefault="003C2EE3" w:rsidP="00D52597">
      <w:pPr>
        <w:pStyle w:val="Tekstpodstawowy"/>
        <w:tabs>
          <w:tab w:val="left" w:pos="0"/>
        </w:tabs>
        <w:spacing w:before="120" w:after="120"/>
        <w:rPr>
          <w:b/>
          <w:i/>
          <w:sz w:val="20"/>
        </w:rPr>
      </w:pPr>
      <w:r w:rsidRPr="005F4900">
        <w:rPr>
          <w:b/>
          <w:bCs/>
          <w:sz w:val="20"/>
          <w:u w:val="single"/>
        </w:rPr>
        <w:t>II CZĘŚĆ ZAMÓWIENIE</w:t>
      </w:r>
      <w:r w:rsidRPr="005F4900">
        <w:rPr>
          <w:bCs/>
          <w:sz w:val="20"/>
        </w:rPr>
        <w:t xml:space="preserve"> -</w:t>
      </w:r>
      <w:r w:rsidR="00A7162A" w:rsidRPr="005F4900">
        <w:rPr>
          <w:b/>
          <w:bCs/>
          <w:i/>
          <w:sz w:val="20"/>
        </w:rPr>
        <w:t xml:space="preserve"> </w:t>
      </w:r>
      <w:r w:rsidR="00A7162A" w:rsidRPr="005F4900">
        <w:rPr>
          <w:b/>
          <w:i/>
          <w:color w:val="000000" w:themeColor="text1"/>
          <w:sz w:val="20"/>
        </w:rPr>
        <w:t>Dostawa</w:t>
      </w:r>
      <w:r w:rsidR="00A7162A" w:rsidRPr="005F4900">
        <w:rPr>
          <w:b/>
          <w:bCs/>
          <w:i/>
          <w:iCs/>
          <w:color w:val="000000" w:themeColor="text1"/>
          <w:sz w:val="20"/>
          <w:lang w:eastAsia="en-US"/>
        </w:rPr>
        <w:t xml:space="preserve"> książek wydawnictw zagranicznych dla </w:t>
      </w:r>
      <w:r w:rsidR="00A7162A" w:rsidRPr="005F4900">
        <w:rPr>
          <w:b/>
          <w:i/>
          <w:color w:val="000000" w:themeColor="text1"/>
          <w:sz w:val="20"/>
        </w:rPr>
        <w:t xml:space="preserve">Państwowej Wyższej Szkoły Zawodowej w Elblągu. </w:t>
      </w:r>
    </w:p>
    <w:p w:rsidR="003C2EE3" w:rsidRPr="005F4900" w:rsidRDefault="003C2EE3" w:rsidP="00A7162A">
      <w:pPr>
        <w:pStyle w:val="Tekstpodstawowy"/>
        <w:numPr>
          <w:ilvl w:val="0"/>
          <w:numId w:val="14"/>
        </w:numPr>
        <w:tabs>
          <w:tab w:val="left" w:pos="567"/>
        </w:tabs>
        <w:spacing w:before="60" w:after="60"/>
        <w:ind w:left="568" w:hanging="284"/>
        <w:rPr>
          <w:i/>
          <w:sz w:val="20"/>
        </w:rPr>
      </w:pPr>
      <w:r w:rsidRPr="005F4900">
        <w:rPr>
          <w:bCs/>
          <w:sz w:val="20"/>
        </w:rPr>
        <w:t xml:space="preserve">Przedmiotem </w:t>
      </w:r>
      <w:r w:rsidR="00A7162A" w:rsidRPr="005F4900">
        <w:rPr>
          <w:bCs/>
          <w:sz w:val="20"/>
        </w:rPr>
        <w:t xml:space="preserve">zamówienia jest sprzedaż i dostawa książek bibliotecznych wydawnictw zagranicznych w wersji drukowanej </w:t>
      </w:r>
      <w:r w:rsidR="00A7162A" w:rsidRPr="005F4900">
        <w:rPr>
          <w:bCs/>
          <w:color w:val="000000" w:themeColor="text1"/>
          <w:sz w:val="20"/>
        </w:rPr>
        <w:t>i elektronicznej. Tytuły</w:t>
      </w:r>
      <w:r w:rsidR="00A7162A" w:rsidRPr="005F4900">
        <w:rPr>
          <w:bCs/>
          <w:sz w:val="20"/>
        </w:rPr>
        <w:t xml:space="preserve"> książek, ich ilość, </w:t>
      </w:r>
      <w:r w:rsidR="00A7162A" w:rsidRPr="005F4900">
        <w:rPr>
          <w:sz w:val="20"/>
        </w:rPr>
        <w:t xml:space="preserve">nr ISBN </w:t>
      </w:r>
      <w:r w:rsidR="00A7162A" w:rsidRPr="005F4900">
        <w:rPr>
          <w:bCs/>
          <w:iCs/>
          <w:sz w:val="20"/>
        </w:rPr>
        <w:t xml:space="preserve">oraz miejsce realizacji zamówienia zostały określone w </w:t>
      </w:r>
      <w:r w:rsidR="00A7162A" w:rsidRPr="005F4900">
        <w:rPr>
          <w:bCs/>
          <w:i/>
          <w:iCs/>
          <w:sz w:val="20"/>
        </w:rPr>
        <w:t xml:space="preserve">Opisie przedmiotu zamówienia </w:t>
      </w:r>
      <w:r w:rsidR="00A7162A" w:rsidRPr="005F4900">
        <w:rPr>
          <w:bCs/>
          <w:iCs/>
          <w:sz w:val="20"/>
        </w:rPr>
        <w:t xml:space="preserve">stanowiącym ZAŁĄCZNIK NR 2 do Rozeznania Cenowego. </w:t>
      </w:r>
    </w:p>
    <w:p w:rsidR="00A7162A" w:rsidRPr="005F4900" w:rsidRDefault="00A7162A" w:rsidP="00A7162A">
      <w:pPr>
        <w:pStyle w:val="Tekstpodstawowy"/>
        <w:numPr>
          <w:ilvl w:val="0"/>
          <w:numId w:val="14"/>
        </w:numPr>
        <w:tabs>
          <w:tab w:val="left" w:pos="567"/>
        </w:tabs>
        <w:spacing w:before="120" w:after="120"/>
        <w:ind w:left="567" w:hanging="284"/>
        <w:rPr>
          <w:i/>
          <w:smallCaps/>
          <w:sz w:val="20"/>
        </w:rPr>
      </w:pPr>
      <w:r w:rsidRPr="005F4900">
        <w:rPr>
          <w:bCs/>
          <w:sz w:val="20"/>
        </w:rPr>
        <w:t xml:space="preserve">W przypadku </w:t>
      </w:r>
      <w:r w:rsidRPr="005F4900">
        <w:rPr>
          <w:sz w:val="20"/>
        </w:rPr>
        <w:t xml:space="preserve">pojawienia się na rynku wydawniczym lub księgarskim nowszego wydania książki w stosunku do wydania wskazanego w </w:t>
      </w:r>
      <w:r w:rsidRPr="005F4900">
        <w:rPr>
          <w:bCs/>
          <w:i/>
          <w:iCs/>
          <w:sz w:val="20"/>
        </w:rPr>
        <w:t>Opisie przedmiotu zamówienia</w:t>
      </w:r>
      <w:r w:rsidRPr="005F4900">
        <w:rPr>
          <w:sz w:val="20"/>
        </w:rPr>
        <w:t xml:space="preserve">, Zamawiający dopuszcza wydanie nowsze. </w:t>
      </w:r>
    </w:p>
    <w:p w:rsidR="003C2EE3" w:rsidRPr="005F4900" w:rsidRDefault="003C2EE3" w:rsidP="000D6104">
      <w:pPr>
        <w:pStyle w:val="Akapitzlist"/>
        <w:widowControl w:val="0"/>
        <w:autoSpaceDE w:val="0"/>
        <w:autoSpaceDN w:val="0"/>
        <w:adjustRightInd w:val="0"/>
        <w:spacing w:before="120" w:after="60"/>
        <w:ind w:left="0"/>
        <w:rPr>
          <w:b/>
          <w:bCs/>
          <w:iCs/>
          <w:sz w:val="20"/>
        </w:rPr>
      </w:pPr>
      <w:r w:rsidRPr="005F4900">
        <w:rPr>
          <w:b/>
          <w:bCs/>
          <w:iCs/>
          <w:sz w:val="20"/>
        </w:rPr>
        <w:t xml:space="preserve">UWAGA: </w:t>
      </w:r>
    </w:p>
    <w:p w:rsidR="003C2EE3" w:rsidRPr="005F4900" w:rsidRDefault="003C2EE3" w:rsidP="000D6104">
      <w:pPr>
        <w:pStyle w:val="Akapitzlist"/>
        <w:widowControl w:val="0"/>
        <w:autoSpaceDE w:val="0"/>
        <w:autoSpaceDN w:val="0"/>
        <w:adjustRightInd w:val="0"/>
        <w:spacing w:before="120" w:after="60"/>
        <w:ind w:left="0"/>
        <w:rPr>
          <w:bCs/>
          <w:sz w:val="20"/>
        </w:rPr>
      </w:pPr>
      <w:r w:rsidRPr="005F4900">
        <w:rPr>
          <w:b/>
          <w:bCs/>
          <w:iCs/>
          <w:sz w:val="20"/>
          <w:u w:val="single"/>
        </w:rPr>
        <w:t>Oferta musi być kompletna w zakresie poszczególnych części zamówienia</w:t>
      </w:r>
      <w:r w:rsidRPr="005F4900">
        <w:rPr>
          <w:bCs/>
          <w:iCs/>
          <w:sz w:val="20"/>
        </w:rPr>
        <w:t xml:space="preserve">. </w:t>
      </w:r>
    </w:p>
    <w:p w:rsidR="003C2EE3" w:rsidRPr="005F4900" w:rsidRDefault="00D13B26" w:rsidP="005F4900">
      <w:pPr>
        <w:pStyle w:val="Tekstpodstawowy"/>
        <w:numPr>
          <w:ilvl w:val="0"/>
          <w:numId w:val="2"/>
        </w:numPr>
        <w:tabs>
          <w:tab w:val="left" w:pos="284"/>
        </w:tabs>
        <w:spacing w:before="60" w:after="60"/>
        <w:ind w:left="284" w:hanging="284"/>
        <w:rPr>
          <w:b/>
          <w:smallCaps/>
          <w:color w:val="000000" w:themeColor="text1"/>
          <w:sz w:val="20"/>
        </w:rPr>
      </w:pPr>
      <w:r w:rsidRPr="005F4900">
        <w:rPr>
          <w:b/>
          <w:smallCaps/>
          <w:color w:val="000000" w:themeColor="text1"/>
          <w:sz w:val="20"/>
        </w:rPr>
        <w:t>W</w:t>
      </w:r>
      <w:r w:rsidR="003C2EE3" w:rsidRPr="005F4900">
        <w:rPr>
          <w:b/>
          <w:smallCaps/>
          <w:color w:val="000000" w:themeColor="text1"/>
          <w:sz w:val="20"/>
        </w:rPr>
        <w:t xml:space="preserve">ymagania od wykonawcy </w:t>
      </w:r>
      <w:r w:rsidR="00D86230" w:rsidRPr="005F4900">
        <w:rPr>
          <w:b/>
          <w:smallCaps/>
          <w:color w:val="000000" w:themeColor="text1"/>
          <w:sz w:val="20"/>
        </w:rPr>
        <w:t>i sposób realizacji</w:t>
      </w:r>
    </w:p>
    <w:p w:rsidR="00D86230" w:rsidRPr="005F4900" w:rsidRDefault="00D86230" w:rsidP="00D86230">
      <w:pPr>
        <w:pStyle w:val="Tekstpodstawowy"/>
        <w:numPr>
          <w:ilvl w:val="0"/>
          <w:numId w:val="35"/>
        </w:numPr>
        <w:tabs>
          <w:tab w:val="left" w:pos="567"/>
        </w:tabs>
        <w:spacing w:before="60" w:after="60"/>
        <w:ind w:left="567" w:hanging="283"/>
        <w:rPr>
          <w:bCs/>
          <w:smallCaps/>
          <w:color w:val="000000" w:themeColor="text1"/>
          <w:sz w:val="20"/>
        </w:rPr>
      </w:pPr>
      <w:r w:rsidRPr="005F4900">
        <w:rPr>
          <w:bCs/>
          <w:color w:val="000000" w:themeColor="text1"/>
          <w:sz w:val="20"/>
        </w:rPr>
        <w:t>Wykonawca</w:t>
      </w:r>
      <w:r w:rsidRPr="005F4900">
        <w:rPr>
          <w:color w:val="000000" w:themeColor="text1"/>
          <w:sz w:val="20"/>
        </w:rPr>
        <w:t xml:space="preserve"> uwzględni w cenie koszty dostawy przedmiotu zamówienia do miejsca wskazanego przez Zamawiającego, własnym transportem, na własny koszt i na własne ryzyko, oraz dokona rozładunku własnymi zasobami ludzkimi i sprzętowymi w miejscu wskazanym przez Zamawiającego. </w:t>
      </w:r>
    </w:p>
    <w:p w:rsidR="00D86230" w:rsidRPr="005F4900" w:rsidRDefault="00D86230" w:rsidP="00D86230">
      <w:pPr>
        <w:pStyle w:val="Tekstpodstawowy"/>
        <w:numPr>
          <w:ilvl w:val="0"/>
          <w:numId w:val="35"/>
        </w:numPr>
        <w:tabs>
          <w:tab w:val="left" w:pos="567"/>
        </w:tabs>
        <w:spacing w:before="60" w:after="60"/>
        <w:ind w:left="567" w:hanging="283"/>
        <w:rPr>
          <w:bCs/>
          <w:smallCaps/>
          <w:color w:val="000000" w:themeColor="text1"/>
          <w:sz w:val="20"/>
        </w:rPr>
      </w:pPr>
      <w:r w:rsidRPr="005F4900">
        <w:rPr>
          <w:color w:val="000000" w:themeColor="text1"/>
          <w:sz w:val="20"/>
        </w:rPr>
        <w:t xml:space="preserve">Wykonawca zapewni takie opakowanie książek, by nie dopuścić do uszkodzenia lub pogorszenia ich jakości w czasie transportu. </w:t>
      </w:r>
    </w:p>
    <w:p w:rsidR="00D86230" w:rsidRPr="005F4900" w:rsidRDefault="00D86230" w:rsidP="00D86230">
      <w:pPr>
        <w:pStyle w:val="Tekstpodstawowy"/>
        <w:numPr>
          <w:ilvl w:val="0"/>
          <w:numId w:val="35"/>
        </w:numPr>
        <w:tabs>
          <w:tab w:val="left" w:pos="567"/>
        </w:tabs>
        <w:spacing w:before="60" w:after="60"/>
        <w:ind w:left="567" w:hanging="283"/>
        <w:rPr>
          <w:bCs/>
          <w:smallCaps/>
          <w:color w:val="000000" w:themeColor="text1"/>
          <w:sz w:val="20"/>
        </w:rPr>
      </w:pPr>
      <w:r w:rsidRPr="005F4900">
        <w:rPr>
          <w:color w:val="000000" w:themeColor="text1"/>
          <w:sz w:val="20"/>
        </w:rPr>
        <w:t xml:space="preserve">Z czynności odbioru dostaw będzie spisany protokół zawierający wszelkie ustalenia dokonane w toku odbioru dostawy. </w:t>
      </w:r>
    </w:p>
    <w:p w:rsidR="00D86230" w:rsidRPr="005F4900" w:rsidRDefault="00D86230" w:rsidP="00D86230">
      <w:pPr>
        <w:pStyle w:val="Tekstpodstawowy"/>
        <w:numPr>
          <w:ilvl w:val="0"/>
          <w:numId w:val="35"/>
        </w:numPr>
        <w:tabs>
          <w:tab w:val="left" w:pos="567"/>
        </w:tabs>
        <w:spacing w:before="60" w:after="60"/>
        <w:ind w:left="567" w:hanging="283"/>
        <w:rPr>
          <w:bCs/>
          <w:smallCaps/>
          <w:color w:val="000000" w:themeColor="text1"/>
          <w:sz w:val="20"/>
        </w:rPr>
      </w:pPr>
      <w:r w:rsidRPr="005F4900">
        <w:rPr>
          <w:color w:val="000000" w:themeColor="text1"/>
          <w:sz w:val="20"/>
        </w:rPr>
        <w:lastRenderedPageBreak/>
        <w:t xml:space="preserve">Za dzień zakończenia wszystkich zobowiązań umowy uważa się dzień, w którym podpisany zostanie końcowy protokół odbioru jakościowego bez zastrzeżeń. </w:t>
      </w:r>
    </w:p>
    <w:p w:rsidR="00D86230" w:rsidRPr="005F4900" w:rsidRDefault="00D86230" w:rsidP="00D86230">
      <w:pPr>
        <w:pStyle w:val="Tekstpodstawowy"/>
        <w:numPr>
          <w:ilvl w:val="0"/>
          <w:numId w:val="35"/>
        </w:numPr>
        <w:tabs>
          <w:tab w:val="left" w:pos="567"/>
        </w:tabs>
        <w:spacing w:before="60" w:after="60"/>
        <w:ind w:left="567" w:hanging="283"/>
        <w:rPr>
          <w:bCs/>
          <w:smallCaps/>
          <w:color w:val="000000" w:themeColor="text1"/>
          <w:sz w:val="20"/>
        </w:rPr>
      </w:pPr>
      <w:r w:rsidRPr="005F4900">
        <w:rPr>
          <w:color w:val="000000" w:themeColor="text1"/>
          <w:sz w:val="20"/>
        </w:rPr>
        <w:t>W przypadku stwierdzenia, że dostarczone artykuły są:</w:t>
      </w:r>
    </w:p>
    <w:p w:rsidR="00D86230" w:rsidRPr="005F4900" w:rsidRDefault="00D86230" w:rsidP="00D86230">
      <w:pPr>
        <w:numPr>
          <w:ilvl w:val="1"/>
          <w:numId w:val="34"/>
        </w:numPr>
        <w:tabs>
          <w:tab w:val="clear" w:pos="1440"/>
          <w:tab w:val="num" w:pos="851"/>
        </w:tabs>
        <w:spacing w:before="60"/>
        <w:ind w:left="851" w:hanging="284"/>
        <w:rPr>
          <w:color w:val="000000" w:themeColor="text1"/>
          <w:sz w:val="20"/>
        </w:rPr>
      </w:pPr>
      <w:r w:rsidRPr="005F4900">
        <w:rPr>
          <w:color w:val="000000" w:themeColor="text1"/>
          <w:sz w:val="20"/>
        </w:rPr>
        <w:t>niezgodne z Opisem przedmiotu zamówienia (ZAŁĄCZNIK NR 2) lub nie są kompletne,</w:t>
      </w:r>
    </w:p>
    <w:p w:rsidR="00D86230" w:rsidRPr="005F4900" w:rsidRDefault="00D86230" w:rsidP="00D86230">
      <w:pPr>
        <w:numPr>
          <w:ilvl w:val="1"/>
          <w:numId w:val="34"/>
        </w:numPr>
        <w:tabs>
          <w:tab w:val="clear" w:pos="1440"/>
          <w:tab w:val="num" w:pos="851"/>
        </w:tabs>
        <w:spacing w:before="60"/>
        <w:ind w:left="851" w:hanging="284"/>
        <w:rPr>
          <w:color w:val="000000" w:themeColor="text1"/>
          <w:sz w:val="20"/>
        </w:rPr>
      </w:pPr>
      <w:r w:rsidRPr="005F4900">
        <w:rPr>
          <w:color w:val="000000" w:themeColor="text1"/>
          <w:sz w:val="20"/>
        </w:rPr>
        <w:t>posiadają ślady zewnętrznego uszkodzenia,</w:t>
      </w:r>
    </w:p>
    <w:p w:rsidR="00D86230" w:rsidRPr="005F4900" w:rsidRDefault="00D86230" w:rsidP="00D86230">
      <w:pPr>
        <w:pStyle w:val="Akapitzlist"/>
        <w:autoSpaceDE w:val="0"/>
        <w:autoSpaceDN w:val="0"/>
        <w:adjustRightInd w:val="0"/>
        <w:spacing w:before="60"/>
        <w:ind w:left="567"/>
        <w:contextualSpacing w:val="0"/>
        <w:rPr>
          <w:color w:val="000000" w:themeColor="text1"/>
          <w:sz w:val="20"/>
        </w:rPr>
      </w:pPr>
      <w:r w:rsidRPr="005F4900">
        <w:rPr>
          <w:color w:val="000000" w:themeColor="text1"/>
          <w:sz w:val="20"/>
        </w:rPr>
        <w:t>Zamawiający odmówi odbioru części lub całości przedmiotu umowy, sporządzając protokół zawierający przyczyny odmowy odbioru.</w:t>
      </w:r>
    </w:p>
    <w:p w:rsidR="00D86230" w:rsidRPr="005F4900" w:rsidRDefault="00D86230" w:rsidP="00D86230">
      <w:pPr>
        <w:pStyle w:val="Akapitzlist"/>
        <w:numPr>
          <w:ilvl w:val="0"/>
          <w:numId w:val="35"/>
        </w:numPr>
        <w:autoSpaceDE w:val="0"/>
        <w:autoSpaceDN w:val="0"/>
        <w:adjustRightInd w:val="0"/>
        <w:spacing w:before="60"/>
        <w:ind w:left="567" w:hanging="283"/>
        <w:contextualSpacing w:val="0"/>
        <w:rPr>
          <w:color w:val="000000" w:themeColor="text1"/>
          <w:sz w:val="20"/>
        </w:rPr>
      </w:pPr>
      <w:r w:rsidRPr="005F4900">
        <w:rPr>
          <w:color w:val="000000" w:themeColor="text1"/>
          <w:sz w:val="20"/>
        </w:rPr>
        <w:t xml:space="preserve">Wykonawca udzieli 12-miesięcznej gwarancji na dostarczone książki obejmującej wszelkie wykryte podczas eksploatacji wady oraz uszkodzenia (defekty techniczne) powstałe w czasie poprawnego, zgodnego z przeznaczeniem użytkowania. Gwarancje liczone są od dnia dostawy. </w:t>
      </w:r>
    </w:p>
    <w:p w:rsidR="00D86230" w:rsidRPr="005F4900" w:rsidRDefault="00D86230" w:rsidP="00D86230">
      <w:pPr>
        <w:pStyle w:val="Akapitzlist"/>
        <w:numPr>
          <w:ilvl w:val="0"/>
          <w:numId w:val="35"/>
        </w:numPr>
        <w:autoSpaceDE w:val="0"/>
        <w:autoSpaceDN w:val="0"/>
        <w:adjustRightInd w:val="0"/>
        <w:spacing w:before="60"/>
        <w:ind w:left="567" w:hanging="283"/>
        <w:contextualSpacing w:val="0"/>
        <w:rPr>
          <w:color w:val="000000" w:themeColor="text1"/>
          <w:sz w:val="20"/>
        </w:rPr>
      </w:pPr>
      <w:r w:rsidRPr="005F4900">
        <w:rPr>
          <w:color w:val="000000" w:themeColor="text1"/>
          <w:sz w:val="20"/>
        </w:rPr>
        <w:t>W przypadku wystąpienia w okresie gwarancji wad, usterek w przedmiocie zamówienia, Zamawiający zawiadamia Wykonawcę o powstałych wadach, a Wykonawca zobowiązuje się w terminie uzgodnionym przez strony do ich bezwzględnego i bezpłatnego usunięcia. Niedotrzymanie uzgodnionego terminu upoważnia Zamawiającego do ich usunięcia na koszt Wykonawcy oraz naliczenia kar umownych.</w:t>
      </w:r>
    </w:p>
    <w:p w:rsidR="00D86230" w:rsidRPr="005F4900" w:rsidRDefault="00D86230" w:rsidP="00D86230">
      <w:pPr>
        <w:pStyle w:val="Akapitzlist"/>
        <w:numPr>
          <w:ilvl w:val="0"/>
          <w:numId w:val="35"/>
        </w:numPr>
        <w:autoSpaceDE w:val="0"/>
        <w:autoSpaceDN w:val="0"/>
        <w:adjustRightInd w:val="0"/>
        <w:spacing w:before="60"/>
        <w:ind w:left="567" w:hanging="283"/>
        <w:contextualSpacing w:val="0"/>
        <w:rPr>
          <w:color w:val="000000" w:themeColor="text1"/>
          <w:sz w:val="20"/>
        </w:rPr>
      </w:pPr>
      <w:r w:rsidRPr="005F4900">
        <w:rPr>
          <w:color w:val="000000" w:themeColor="text1"/>
          <w:sz w:val="20"/>
        </w:rPr>
        <w:t xml:space="preserve">Reklamacje Zamawiającego rozpatrzone będą w terminie do 7 dni roboczych od daty zgłoszenia przez Zamawiającego. </w:t>
      </w:r>
    </w:p>
    <w:p w:rsidR="00424A44" w:rsidRPr="005F4900" w:rsidRDefault="00D86230" w:rsidP="00424A44">
      <w:pPr>
        <w:pStyle w:val="Akapitzlist"/>
        <w:numPr>
          <w:ilvl w:val="0"/>
          <w:numId w:val="35"/>
        </w:numPr>
        <w:autoSpaceDE w:val="0"/>
        <w:autoSpaceDN w:val="0"/>
        <w:adjustRightInd w:val="0"/>
        <w:spacing w:before="60"/>
        <w:ind w:left="567" w:hanging="283"/>
        <w:contextualSpacing w:val="0"/>
        <w:rPr>
          <w:color w:val="000000" w:themeColor="text1"/>
          <w:sz w:val="20"/>
        </w:rPr>
      </w:pPr>
      <w:r w:rsidRPr="005F4900">
        <w:rPr>
          <w:color w:val="000000" w:themeColor="text1"/>
          <w:sz w:val="20"/>
        </w:rPr>
        <w:t>Opóźnienie w wykonaniu zamówienia lub obowiązków gwarancyjnych dłuższe niż 14 dni roboczych równoznaczne jest z niezrealizowaniem dostawy albo z nie zrealizowaniem obowiązków wynikających z gwarancji i uprawnia zamawiającego do dochodzenia roszczeń</w:t>
      </w:r>
      <w:r w:rsidR="00651453" w:rsidRPr="005F4900">
        <w:rPr>
          <w:sz w:val="20"/>
        </w:rPr>
        <w:t xml:space="preserve">. </w:t>
      </w:r>
    </w:p>
    <w:p w:rsidR="00424A44" w:rsidRPr="005F4900" w:rsidRDefault="00424A44" w:rsidP="00424A44">
      <w:pPr>
        <w:pStyle w:val="Akapitzlist"/>
        <w:numPr>
          <w:ilvl w:val="0"/>
          <w:numId w:val="35"/>
        </w:numPr>
        <w:autoSpaceDE w:val="0"/>
        <w:autoSpaceDN w:val="0"/>
        <w:adjustRightInd w:val="0"/>
        <w:spacing w:before="60"/>
        <w:ind w:left="567" w:hanging="283"/>
        <w:contextualSpacing w:val="0"/>
        <w:rPr>
          <w:color w:val="000000" w:themeColor="text1"/>
          <w:sz w:val="20"/>
        </w:rPr>
      </w:pPr>
      <w:r w:rsidRPr="005F4900">
        <w:rPr>
          <w:color w:val="000000" w:themeColor="text1"/>
          <w:sz w:val="20"/>
        </w:rPr>
        <w:t xml:space="preserve">Zamawiający zastrzega możliwość zastosowania prawa opcji, tj.: </w:t>
      </w:r>
    </w:p>
    <w:p w:rsidR="00424A44" w:rsidRPr="005F4900" w:rsidRDefault="00424A44" w:rsidP="00424A44">
      <w:pPr>
        <w:pStyle w:val="Tekstpodstawowy"/>
        <w:numPr>
          <w:ilvl w:val="0"/>
          <w:numId w:val="36"/>
        </w:numPr>
        <w:tabs>
          <w:tab w:val="left" w:pos="851"/>
        </w:tabs>
        <w:spacing w:before="60"/>
        <w:ind w:left="851" w:hanging="284"/>
        <w:rPr>
          <w:color w:val="000000" w:themeColor="text1"/>
          <w:sz w:val="20"/>
        </w:rPr>
      </w:pPr>
      <w:r w:rsidRPr="005F4900">
        <w:rPr>
          <w:color w:val="000000" w:themeColor="text1"/>
          <w:sz w:val="20"/>
        </w:rPr>
        <w:t xml:space="preserve">Możliwość zwiększenia/zmniejszenia ilości pozycji książkowych określonych w </w:t>
      </w:r>
      <w:r w:rsidRPr="005F4900">
        <w:rPr>
          <w:bCs/>
          <w:color w:val="000000" w:themeColor="text1"/>
          <w:sz w:val="20"/>
        </w:rPr>
        <w:t>Opisie przedmiotu zamówienia</w:t>
      </w:r>
      <w:r w:rsidRPr="005F4900">
        <w:rPr>
          <w:bCs/>
          <w:i/>
          <w:color w:val="000000" w:themeColor="text1"/>
          <w:sz w:val="20"/>
        </w:rPr>
        <w:t xml:space="preserve">. </w:t>
      </w:r>
      <w:r w:rsidRPr="005F4900">
        <w:rPr>
          <w:color w:val="000000" w:themeColor="text1"/>
          <w:sz w:val="20"/>
        </w:rPr>
        <w:t>W takim przypadku rozliczenie za wykonaną dostawę odbywać się będzie na podstawie cen jednostkowych</w:t>
      </w:r>
      <w:r w:rsidRPr="005F4900">
        <w:rPr>
          <w:bCs/>
          <w:color w:val="000000" w:themeColor="text1"/>
          <w:sz w:val="20"/>
        </w:rPr>
        <w:t xml:space="preserve"> </w:t>
      </w:r>
      <w:r w:rsidRPr="005F4900">
        <w:rPr>
          <w:color w:val="000000" w:themeColor="text1"/>
          <w:sz w:val="20"/>
        </w:rPr>
        <w:t>określonych w Ofercie Wykonawcy</w:t>
      </w:r>
    </w:p>
    <w:p w:rsidR="00424A44" w:rsidRPr="005F4900" w:rsidRDefault="00424A44" w:rsidP="00424A44">
      <w:pPr>
        <w:pStyle w:val="Tekstpodstawowy"/>
        <w:numPr>
          <w:ilvl w:val="0"/>
          <w:numId w:val="36"/>
        </w:numPr>
        <w:tabs>
          <w:tab w:val="left" w:pos="851"/>
        </w:tabs>
        <w:spacing w:before="60"/>
        <w:ind w:left="851" w:hanging="284"/>
        <w:rPr>
          <w:color w:val="000000" w:themeColor="text1"/>
          <w:sz w:val="20"/>
        </w:rPr>
      </w:pPr>
      <w:r w:rsidRPr="005F4900">
        <w:rPr>
          <w:color w:val="000000" w:themeColor="text1"/>
          <w:sz w:val="20"/>
        </w:rPr>
        <w:t>Możliwość zwiększenia zakresu umowy o nowe pozycje książkowe nie uwzględnione w Opisie przedmiotu zamówienia. W takim wypadku nowe pozycje książkowe nieokreślonych w ofercie, będą przez Wykonawcę odrębnie wycenione wg cen nie wyższych niż aktualne ceny rynkowe.</w:t>
      </w:r>
    </w:p>
    <w:p w:rsidR="00424A44" w:rsidRPr="005F4900" w:rsidRDefault="00424A44" w:rsidP="00424A44">
      <w:pPr>
        <w:pStyle w:val="Tekstpodstawowy"/>
        <w:numPr>
          <w:ilvl w:val="0"/>
          <w:numId w:val="36"/>
        </w:numPr>
        <w:tabs>
          <w:tab w:val="left" w:pos="851"/>
        </w:tabs>
        <w:spacing w:before="60"/>
        <w:ind w:left="851" w:hanging="284"/>
        <w:rPr>
          <w:color w:val="000000" w:themeColor="text1"/>
          <w:sz w:val="20"/>
        </w:rPr>
      </w:pPr>
      <w:r w:rsidRPr="005F4900">
        <w:rPr>
          <w:color w:val="000000" w:themeColor="text1"/>
          <w:sz w:val="20"/>
        </w:rPr>
        <w:t>Zamawiający każdorazowo przekaże Wykonawcy pisemną informację w formie zamówienia o potrzebie realizacji prawa opcji.</w:t>
      </w:r>
    </w:p>
    <w:p w:rsidR="00424A44" w:rsidRPr="005F4900" w:rsidRDefault="00424A44" w:rsidP="00424A44">
      <w:pPr>
        <w:pStyle w:val="Tekstpodstawowy"/>
        <w:numPr>
          <w:ilvl w:val="0"/>
          <w:numId w:val="36"/>
        </w:numPr>
        <w:tabs>
          <w:tab w:val="left" w:pos="851"/>
        </w:tabs>
        <w:spacing w:before="60"/>
        <w:ind w:left="851" w:hanging="284"/>
        <w:rPr>
          <w:color w:val="000000" w:themeColor="text1"/>
          <w:sz w:val="20"/>
        </w:rPr>
      </w:pPr>
      <w:r w:rsidRPr="005F4900">
        <w:rPr>
          <w:color w:val="000000" w:themeColor="text1"/>
          <w:sz w:val="20"/>
        </w:rPr>
        <w:t>Prawo opcji nie przekroczy +/- 30% wartości brutto umowy.</w:t>
      </w:r>
    </w:p>
    <w:p w:rsidR="00424A44" w:rsidRPr="005F4900" w:rsidRDefault="00424A44" w:rsidP="00424A44">
      <w:pPr>
        <w:pStyle w:val="Tekstpodstawowy"/>
        <w:numPr>
          <w:ilvl w:val="0"/>
          <w:numId w:val="36"/>
        </w:numPr>
        <w:tabs>
          <w:tab w:val="left" w:pos="851"/>
        </w:tabs>
        <w:spacing w:before="60"/>
        <w:ind w:left="851" w:hanging="284"/>
        <w:rPr>
          <w:color w:val="000000" w:themeColor="text1"/>
          <w:sz w:val="20"/>
        </w:rPr>
      </w:pPr>
      <w:r w:rsidRPr="005F4900">
        <w:rPr>
          <w:color w:val="000000" w:themeColor="text1"/>
          <w:sz w:val="20"/>
        </w:rPr>
        <w:t>Prawo opcji obowiązywać będzie do dnia 31 stycznia 2018r.</w:t>
      </w:r>
    </w:p>
    <w:p w:rsidR="00D86230" w:rsidRPr="005F4900" w:rsidRDefault="00424A44" w:rsidP="00424A44">
      <w:pPr>
        <w:pStyle w:val="Akapitzlist"/>
        <w:numPr>
          <w:ilvl w:val="0"/>
          <w:numId w:val="35"/>
        </w:numPr>
        <w:autoSpaceDE w:val="0"/>
        <w:autoSpaceDN w:val="0"/>
        <w:adjustRightInd w:val="0"/>
        <w:spacing w:before="60"/>
        <w:ind w:left="567" w:hanging="283"/>
        <w:contextualSpacing w:val="0"/>
        <w:rPr>
          <w:color w:val="000000" w:themeColor="text1"/>
          <w:sz w:val="20"/>
        </w:rPr>
      </w:pPr>
      <w:r w:rsidRPr="005F4900">
        <w:rPr>
          <w:color w:val="000000" w:themeColor="text1"/>
          <w:sz w:val="20"/>
        </w:rPr>
        <w:t>W przypadku nie skorzystania przez Zamawiającego z prawa opcji Wykonawcy nie przysługują żadne roszczenia z tego tytułu</w:t>
      </w:r>
    </w:p>
    <w:p w:rsidR="003C2EE3" w:rsidRPr="005F4900" w:rsidRDefault="003C2EE3" w:rsidP="005F4900">
      <w:pPr>
        <w:pStyle w:val="Tekstpodstawowy"/>
        <w:numPr>
          <w:ilvl w:val="0"/>
          <w:numId w:val="2"/>
        </w:numPr>
        <w:tabs>
          <w:tab w:val="left" w:pos="284"/>
        </w:tabs>
        <w:spacing w:before="60" w:after="60"/>
        <w:ind w:left="284" w:hanging="284"/>
        <w:rPr>
          <w:b/>
          <w:smallCaps/>
          <w:color w:val="000000" w:themeColor="text1"/>
          <w:sz w:val="20"/>
        </w:rPr>
      </w:pPr>
      <w:r w:rsidRPr="005F4900">
        <w:rPr>
          <w:b/>
          <w:smallCaps/>
          <w:color w:val="000000" w:themeColor="text1"/>
          <w:sz w:val="20"/>
        </w:rPr>
        <w:t>Termin i miejsce realizacji</w:t>
      </w:r>
      <w:r w:rsidR="00283EFD" w:rsidRPr="005F4900">
        <w:rPr>
          <w:b/>
          <w:smallCaps/>
          <w:color w:val="000000" w:themeColor="text1"/>
          <w:sz w:val="20"/>
        </w:rPr>
        <w:t xml:space="preserve"> zamówienia</w:t>
      </w:r>
    </w:p>
    <w:p w:rsidR="00424A44" w:rsidRPr="005F4900" w:rsidRDefault="003C2EE3" w:rsidP="00424A44">
      <w:pPr>
        <w:pStyle w:val="Tekstpodstawowy"/>
        <w:numPr>
          <w:ilvl w:val="0"/>
          <w:numId w:val="4"/>
        </w:numPr>
        <w:tabs>
          <w:tab w:val="left" w:pos="567"/>
        </w:tabs>
        <w:spacing w:before="60" w:after="60"/>
        <w:ind w:left="568" w:hanging="284"/>
        <w:rPr>
          <w:b/>
          <w:smallCaps/>
          <w:color w:val="000000" w:themeColor="text1"/>
          <w:sz w:val="20"/>
        </w:rPr>
      </w:pPr>
      <w:r w:rsidRPr="005F4900">
        <w:rPr>
          <w:color w:val="000000" w:themeColor="text1"/>
          <w:sz w:val="20"/>
        </w:rPr>
        <w:t>Termin realizacji zamówienia</w:t>
      </w:r>
      <w:r w:rsidR="00424A44" w:rsidRPr="005F4900">
        <w:rPr>
          <w:color w:val="000000" w:themeColor="text1"/>
          <w:sz w:val="20"/>
        </w:rPr>
        <w:t>:</w:t>
      </w:r>
    </w:p>
    <w:p w:rsidR="00424A44" w:rsidRPr="005F4900" w:rsidRDefault="00424A44" w:rsidP="00424A44">
      <w:pPr>
        <w:pStyle w:val="Tekstpodstawowy"/>
        <w:numPr>
          <w:ilvl w:val="0"/>
          <w:numId w:val="37"/>
        </w:numPr>
        <w:tabs>
          <w:tab w:val="left" w:pos="851"/>
        </w:tabs>
        <w:spacing w:before="60" w:after="60"/>
        <w:ind w:left="851" w:hanging="284"/>
        <w:rPr>
          <w:b/>
          <w:smallCaps/>
          <w:color w:val="000000" w:themeColor="text1"/>
          <w:sz w:val="20"/>
        </w:rPr>
      </w:pPr>
      <w:r w:rsidRPr="005F4900">
        <w:rPr>
          <w:color w:val="000000" w:themeColor="text1"/>
          <w:sz w:val="20"/>
        </w:rPr>
        <w:t>W zakresie I części zamówienia</w:t>
      </w:r>
      <w:r w:rsidR="003C2EE3" w:rsidRPr="005F4900">
        <w:rPr>
          <w:color w:val="000000" w:themeColor="text1"/>
          <w:sz w:val="20"/>
        </w:rPr>
        <w:t xml:space="preserve"> </w:t>
      </w:r>
      <w:r w:rsidRPr="005F4900">
        <w:rPr>
          <w:b/>
          <w:color w:val="000000" w:themeColor="text1"/>
          <w:sz w:val="20"/>
        </w:rPr>
        <w:t xml:space="preserve">od daty podpisania umowy do 31 stycznia 2018r. </w:t>
      </w:r>
      <w:r w:rsidRPr="005F4900">
        <w:rPr>
          <w:color w:val="000000" w:themeColor="text1"/>
          <w:sz w:val="20"/>
        </w:rPr>
        <w:t xml:space="preserve">w tym: </w:t>
      </w:r>
    </w:p>
    <w:p w:rsidR="00424A44" w:rsidRPr="005F4900" w:rsidRDefault="00424A44" w:rsidP="00424A44">
      <w:pPr>
        <w:pStyle w:val="Tekstpodstawowy"/>
        <w:tabs>
          <w:tab w:val="left" w:pos="567"/>
        </w:tabs>
        <w:spacing w:before="60" w:after="60"/>
        <w:ind w:left="568"/>
        <w:rPr>
          <w:bCs/>
          <w:iCs/>
          <w:color w:val="000000" w:themeColor="text1"/>
          <w:sz w:val="20"/>
        </w:rPr>
      </w:pPr>
      <w:r w:rsidRPr="005F4900">
        <w:rPr>
          <w:color w:val="000000" w:themeColor="text1"/>
          <w:sz w:val="20"/>
        </w:rPr>
        <w:t xml:space="preserve">w zakresie realizacji przedmiotu umowy określonym </w:t>
      </w:r>
      <w:r w:rsidRPr="005F4900">
        <w:rPr>
          <w:bCs/>
          <w:color w:val="000000" w:themeColor="text1"/>
          <w:sz w:val="20"/>
        </w:rPr>
        <w:t xml:space="preserve">w Opisie przedmiotu zamówienia stanowiącym Załącznik Nr 2 oraz </w:t>
      </w:r>
      <w:r w:rsidRPr="005F4900">
        <w:rPr>
          <w:color w:val="000000" w:themeColor="text1"/>
          <w:sz w:val="20"/>
        </w:rPr>
        <w:t xml:space="preserve">w zakresie realizacji prawa opcji określonym </w:t>
      </w:r>
      <w:r w:rsidRPr="005F4900">
        <w:rPr>
          <w:bCs/>
          <w:color w:val="000000" w:themeColor="text1"/>
          <w:sz w:val="20"/>
        </w:rPr>
        <w:t>w</w:t>
      </w:r>
      <w:r w:rsidRPr="005F4900">
        <w:rPr>
          <w:color w:val="000000" w:themeColor="text1"/>
          <w:sz w:val="20"/>
        </w:rPr>
        <w:t xml:space="preserve"> ust. 4 pkt. 10) niniejszego rozeznania cenowego </w:t>
      </w:r>
      <w:r w:rsidR="000319C8" w:rsidRPr="005F4900">
        <w:rPr>
          <w:b/>
          <w:i/>
          <w:color w:val="000000" w:themeColor="text1"/>
          <w:sz w:val="20"/>
        </w:rPr>
        <w:t>nie dłuższy niż 14</w:t>
      </w:r>
      <w:r w:rsidRPr="005F4900">
        <w:rPr>
          <w:b/>
          <w:i/>
          <w:color w:val="000000" w:themeColor="text1"/>
          <w:sz w:val="20"/>
        </w:rPr>
        <w:t xml:space="preserve"> dni roboczych </w:t>
      </w:r>
      <w:r w:rsidRPr="005F4900">
        <w:rPr>
          <w:bCs/>
          <w:iCs/>
          <w:color w:val="000000" w:themeColor="text1"/>
          <w:sz w:val="20"/>
        </w:rPr>
        <w:t xml:space="preserve">od daty podpisania umowy </w:t>
      </w:r>
      <w:r w:rsidRPr="005F4900">
        <w:rPr>
          <w:color w:val="000000" w:themeColor="text1"/>
          <w:sz w:val="20"/>
        </w:rPr>
        <w:t>lub dostarczenia dodatkowego zamówienia w ramach prawa opcji</w:t>
      </w:r>
      <w:r w:rsidRPr="005F4900">
        <w:rPr>
          <w:bCs/>
          <w:iCs/>
          <w:color w:val="000000" w:themeColor="text1"/>
          <w:sz w:val="20"/>
        </w:rPr>
        <w:t xml:space="preserve">. </w:t>
      </w:r>
    </w:p>
    <w:p w:rsidR="00424A44" w:rsidRPr="005F4900" w:rsidRDefault="00424A44" w:rsidP="00424A44">
      <w:pPr>
        <w:pStyle w:val="Tekstpodstawowy"/>
        <w:numPr>
          <w:ilvl w:val="0"/>
          <w:numId w:val="37"/>
        </w:numPr>
        <w:tabs>
          <w:tab w:val="left" w:pos="851"/>
        </w:tabs>
        <w:spacing w:before="60" w:after="60"/>
        <w:ind w:left="851" w:hanging="284"/>
        <w:rPr>
          <w:b/>
          <w:smallCaps/>
          <w:color w:val="000000" w:themeColor="text1"/>
          <w:sz w:val="20"/>
        </w:rPr>
      </w:pPr>
      <w:r w:rsidRPr="005F4900">
        <w:rPr>
          <w:color w:val="000000" w:themeColor="text1"/>
          <w:sz w:val="20"/>
        </w:rPr>
        <w:t xml:space="preserve">W zakresie II części zamówienia </w:t>
      </w:r>
      <w:r w:rsidRPr="005F4900">
        <w:rPr>
          <w:b/>
          <w:color w:val="000000" w:themeColor="text1"/>
          <w:sz w:val="20"/>
        </w:rPr>
        <w:t xml:space="preserve">od daty podpisania umowy do 31 stycznia 2018r. </w:t>
      </w:r>
      <w:r w:rsidRPr="005F4900">
        <w:rPr>
          <w:color w:val="000000" w:themeColor="text1"/>
          <w:sz w:val="20"/>
        </w:rPr>
        <w:t xml:space="preserve">w tym: </w:t>
      </w:r>
    </w:p>
    <w:p w:rsidR="00424A44" w:rsidRPr="005F4900" w:rsidRDefault="00424A44" w:rsidP="00424A44">
      <w:pPr>
        <w:pStyle w:val="Tekstpodstawowy"/>
        <w:tabs>
          <w:tab w:val="left" w:pos="567"/>
        </w:tabs>
        <w:spacing w:before="60" w:after="60"/>
        <w:ind w:left="568"/>
        <w:rPr>
          <w:bCs/>
          <w:iCs/>
          <w:color w:val="000000" w:themeColor="text1"/>
          <w:sz w:val="20"/>
        </w:rPr>
      </w:pPr>
      <w:r w:rsidRPr="005F4900">
        <w:rPr>
          <w:color w:val="000000" w:themeColor="text1"/>
          <w:sz w:val="20"/>
        </w:rPr>
        <w:t xml:space="preserve">w zakresie realizacji przedmiotu umowy określonym </w:t>
      </w:r>
      <w:r w:rsidRPr="005F4900">
        <w:rPr>
          <w:bCs/>
          <w:color w:val="000000" w:themeColor="text1"/>
          <w:sz w:val="20"/>
        </w:rPr>
        <w:t xml:space="preserve">w Opisie przedmiotu zamówienia stanowiącym Załącznik Nr 2 oraz </w:t>
      </w:r>
      <w:r w:rsidRPr="005F4900">
        <w:rPr>
          <w:color w:val="000000" w:themeColor="text1"/>
          <w:sz w:val="20"/>
        </w:rPr>
        <w:t xml:space="preserve">w zakresie realizacji prawa opcji określonym </w:t>
      </w:r>
      <w:r w:rsidRPr="005F4900">
        <w:rPr>
          <w:bCs/>
          <w:color w:val="000000" w:themeColor="text1"/>
          <w:sz w:val="20"/>
        </w:rPr>
        <w:t>w</w:t>
      </w:r>
      <w:r w:rsidRPr="005F4900">
        <w:rPr>
          <w:color w:val="000000" w:themeColor="text1"/>
          <w:sz w:val="20"/>
        </w:rPr>
        <w:t xml:space="preserve"> ust. 4 pkt. 10) niniejszego rozeznania cenowego </w:t>
      </w:r>
      <w:r w:rsidRPr="005F4900">
        <w:rPr>
          <w:b/>
          <w:i/>
          <w:color w:val="000000" w:themeColor="text1"/>
          <w:sz w:val="20"/>
        </w:rPr>
        <w:t xml:space="preserve">nie dłuższy niż </w:t>
      </w:r>
      <w:r w:rsidR="000319C8" w:rsidRPr="005F4900">
        <w:rPr>
          <w:b/>
          <w:i/>
          <w:color w:val="000000" w:themeColor="text1"/>
          <w:sz w:val="20"/>
        </w:rPr>
        <w:t>4</w:t>
      </w:r>
      <w:r w:rsidRPr="005F4900">
        <w:rPr>
          <w:b/>
          <w:i/>
          <w:color w:val="000000" w:themeColor="text1"/>
          <w:sz w:val="20"/>
        </w:rPr>
        <w:t xml:space="preserve">0 dni roboczych </w:t>
      </w:r>
      <w:r w:rsidRPr="005F4900">
        <w:rPr>
          <w:bCs/>
          <w:iCs/>
          <w:color w:val="000000" w:themeColor="text1"/>
          <w:sz w:val="20"/>
        </w:rPr>
        <w:t xml:space="preserve">od daty podpisania umowy </w:t>
      </w:r>
      <w:r w:rsidRPr="005F4900">
        <w:rPr>
          <w:color w:val="000000" w:themeColor="text1"/>
          <w:sz w:val="20"/>
        </w:rPr>
        <w:t>lub dostarczenia dodatkowego zamówienia w ramach prawa opcji</w:t>
      </w:r>
      <w:r w:rsidRPr="005F4900">
        <w:rPr>
          <w:bCs/>
          <w:iCs/>
          <w:color w:val="000000" w:themeColor="text1"/>
          <w:sz w:val="20"/>
        </w:rPr>
        <w:t xml:space="preserve">. </w:t>
      </w:r>
    </w:p>
    <w:p w:rsidR="003C2EE3" w:rsidRPr="005F4900" w:rsidRDefault="00424A44" w:rsidP="00424A44">
      <w:pPr>
        <w:pStyle w:val="Tekstpodstawowy"/>
        <w:numPr>
          <w:ilvl w:val="0"/>
          <w:numId w:val="4"/>
        </w:numPr>
        <w:tabs>
          <w:tab w:val="left" w:pos="567"/>
        </w:tabs>
        <w:spacing w:before="60" w:after="60"/>
        <w:ind w:left="568" w:hanging="284"/>
        <w:rPr>
          <w:b/>
          <w:smallCaps/>
          <w:color w:val="000000" w:themeColor="text1"/>
          <w:sz w:val="20"/>
        </w:rPr>
      </w:pPr>
      <w:r w:rsidRPr="005F4900">
        <w:rPr>
          <w:color w:val="000000" w:themeColor="text1"/>
          <w:sz w:val="20"/>
        </w:rPr>
        <w:t xml:space="preserve">Miejsce realizacji w zakresie I </w:t>
      </w:r>
      <w:proofErr w:type="spellStart"/>
      <w:r w:rsidRPr="005F4900">
        <w:rPr>
          <w:color w:val="000000" w:themeColor="text1"/>
          <w:sz w:val="20"/>
        </w:rPr>
        <w:t>i</w:t>
      </w:r>
      <w:proofErr w:type="spellEnd"/>
      <w:r w:rsidRPr="005F4900">
        <w:rPr>
          <w:color w:val="000000" w:themeColor="text1"/>
          <w:sz w:val="20"/>
        </w:rPr>
        <w:t xml:space="preserve"> II części zamówienia – Państwowa Wyższa Szkoła Zawodowa w Elblągu, BU1 - ul. Grunwaldzka 137, pok. 125</w:t>
      </w:r>
      <w:r w:rsidR="003C2EE3" w:rsidRPr="005F4900">
        <w:rPr>
          <w:color w:val="000000" w:themeColor="text1"/>
          <w:sz w:val="20"/>
        </w:rPr>
        <w:t>.</w:t>
      </w:r>
    </w:p>
    <w:p w:rsidR="003C2EE3" w:rsidRPr="005F4900" w:rsidRDefault="003C2EE3" w:rsidP="005F4900">
      <w:pPr>
        <w:pStyle w:val="Tekstpodstawowy"/>
        <w:numPr>
          <w:ilvl w:val="0"/>
          <w:numId w:val="2"/>
        </w:numPr>
        <w:tabs>
          <w:tab w:val="left" w:pos="284"/>
          <w:tab w:val="left" w:pos="567"/>
        </w:tabs>
        <w:spacing w:before="60" w:after="60"/>
        <w:ind w:left="284" w:hanging="284"/>
        <w:rPr>
          <w:b/>
          <w:smallCaps/>
          <w:color w:val="000000" w:themeColor="text1"/>
          <w:sz w:val="20"/>
        </w:rPr>
      </w:pPr>
      <w:r w:rsidRPr="005F4900">
        <w:rPr>
          <w:b/>
          <w:bCs/>
          <w:smallCaps/>
          <w:color w:val="000000" w:themeColor="text1"/>
          <w:sz w:val="20"/>
        </w:rPr>
        <w:t xml:space="preserve">Zasady i termin płatności </w:t>
      </w:r>
    </w:p>
    <w:p w:rsidR="005C2F23" w:rsidRPr="005F4900" w:rsidRDefault="005C2F23" w:rsidP="005C2F23">
      <w:pPr>
        <w:pStyle w:val="Tekstpodstawowywcity2"/>
        <w:numPr>
          <w:ilvl w:val="1"/>
          <w:numId w:val="20"/>
        </w:numPr>
        <w:tabs>
          <w:tab w:val="clear" w:pos="2242"/>
        </w:tabs>
        <w:spacing w:before="60" w:after="60" w:line="240" w:lineRule="auto"/>
        <w:ind w:left="568" w:hanging="284"/>
        <w:rPr>
          <w:color w:val="000000" w:themeColor="text1"/>
          <w:sz w:val="20"/>
        </w:rPr>
      </w:pPr>
      <w:r w:rsidRPr="005F4900">
        <w:rPr>
          <w:color w:val="000000" w:themeColor="text1"/>
          <w:sz w:val="20"/>
        </w:rPr>
        <w:t xml:space="preserve">Wynagrodzenie może ulec zwiększeniu w przypadku zmniejszenia/zwiększenia zakresu rzeczowego dostaw w wyniku skorzystania przez Zamawiającego z prawa opcji określonego w ust. 4 pkt. 10) </w:t>
      </w:r>
      <w:r w:rsidRPr="005F4900">
        <w:rPr>
          <w:i/>
          <w:color w:val="000000" w:themeColor="text1"/>
          <w:sz w:val="20"/>
        </w:rPr>
        <w:t>Rozeznania cenowego</w:t>
      </w:r>
    </w:p>
    <w:p w:rsidR="005C2F23" w:rsidRPr="005F4900" w:rsidRDefault="005C2F23" w:rsidP="005C2F23">
      <w:pPr>
        <w:pStyle w:val="Tekstpodstawowywcity2"/>
        <w:numPr>
          <w:ilvl w:val="1"/>
          <w:numId w:val="20"/>
        </w:numPr>
        <w:tabs>
          <w:tab w:val="clear" w:pos="2242"/>
        </w:tabs>
        <w:spacing w:before="60" w:after="60" w:line="240" w:lineRule="auto"/>
        <w:ind w:left="568" w:hanging="284"/>
        <w:rPr>
          <w:color w:val="000000" w:themeColor="text1"/>
          <w:sz w:val="20"/>
        </w:rPr>
      </w:pPr>
      <w:r w:rsidRPr="005F4900">
        <w:rPr>
          <w:color w:val="000000" w:themeColor="text1"/>
          <w:sz w:val="20"/>
        </w:rPr>
        <w:t xml:space="preserve">Rozliczenie za wykonane dostawy odbędzie się będzie fakturą wystawioną w ciągu 7 dni po zakończeniu dostawy i jej odbiorze przez Zamawiającego, potwierdzonym protokołem zdawczo – odbiorczym sporządzonym przez Wykonawcę. </w:t>
      </w:r>
    </w:p>
    <w:p w:rsidR="005C2F23" w:rsidRPr="005F4900" w:rsidRDefault="005C2F23" w:rsidP="005C2F23">
      <w:pPr>
        <w:pStyle w:val="Tekstpodstawowywcity2"/>
        <w:numPr>
          <w:ilvl w:val="1"/>
          <w:numId w:val="20"/>
        </w:numPr>
        <w:tabs>
          <w:tab w:val="clear" w:pos="2242"/>
        </w:tabs>
        <w:spacing w:before="60" w:after="60" w:line="240" w:lineRule="auto"/>
        <w:ind w:left="568" w:hanging="284"/>
        <w:rPr>
          <w:color w:val="000000" w:themeColor="text1"/>
          <w:sz w:val="20"/>
        </w:rPr>
      </w:pPr>
      <w:r w:rsidRPr="005F4900">
        <w:rPr>
          <w:color w:val="000000" w:themeColor="text1"/>
          <w:sz w:val="20"/>
        </w:rPr>
        <w:lastRenderedPageBreak/>
        <w:t xml:space="preserve">Zamawiający dopuszcza rozliczenie części dostawy jedynie w przypadku, gdy Wykonawca uzyska pisemne potwierdzenie wydawcy o braku możliwości realizacji dostaw w terminie określonym w umowie lub wycofania z produkcji danego produktu. </w:t>
      </w:r>
    </w:p>
    <w:p w:rsidR="003C2EE3" w:rsidRPr="005F4900" w:rsidRDefault="005C2F23" w:rsidP="005C2F23">
      <w:pPr>
        <w:pStyle w:val="Tekstpodstawowywcity2"/>
        <w:numPr>
          <w:ilvl w:val="1"/>
          <w:numId w:val="20"/>
        </w:numPr>
        <w:tabs>
          <w:tab w:val="clear" w:pos="2242"/>
        </w:tabs>
        <w:spacing w:before="60" w:after="60" w:line="240" w:lineRule="auto"/>
        <w:ind w:left="568" w:hanging="284"/>
        <w:rPr>
          <w:sz w:val="20"/>
        </w:rPr>
      </w:pPr>
      <w:r w:rsidRPr="005F4900">
        <w:rPr>
          <w:color w:val="000000" w:themeColor="text1"/>
          <w:sz w:val="20"/>
        </w:rPr>
        <w:t xml:space="preserve">Termin zapłaty faktury Wykonawcy będzie wynosił 14 dni licząc od daty dostarczenia Zamawiającemu prawidłowo wystawionej faktury. </w:t>
      </w:r>
    </w:p>
    <w:p w:rsidR="003C2EE3" w:rsidRPr="005F4900" w:rsidRDefault="003C2EE3" w:rsidP="007D74B6">
      <w:pPr>
        <w:pStyle w:val="Tekstpodstawowy"/>
        <w:numPr>
          <w:ilvl w:val="0"/>
          <w:numId w:val="2"/>
        </w:numPr>
        <w:tabs>
          <w:tab w:val="left" w:pos="284"/>
        </w:tabs>
        <w:spacing w:before="120" w:after="120"/>
        <w:ind w:left="284" w:hanging="284"/>
        <w:rPr>
          <w:b/>
          <w:smallCaps/>
          <w:color w:val="000000" w:themeColor="text1"/>
          <w:sz w:val="20"/>
        </w:rPr>
      </w:pPr>
      <w:r w:rsidRPr="005F4900">
        <w:rPr>
          <w:b/>
          <w:bCs/>
          <w:smallCaps/>
          <w:color w:val="000000" w:themeColor="text1"/>
          <w:sz w:val="20"/>
        </w:rPr>
        <w:t>Sposób obliczania ceny oferty</w:t>
      </w:r>
    </w:p>
    <w:p w:rsidR="00651453" w:rsidRPr="005F4900" w:rsidRDefault="00651453" w:rsidP="00651453">
      <w:pPr>
        <w:pStyle w:val="Akapitzlist"/>
        <w:numPr>
          <w:ilvl w:val="0"/>
          <w:numId w:val="5"/>
        </w:numPr>
        <w:tabs>
          <w:tab w:val="left" w:pos="567"/>
        </w:tabs>
        <w:spacing w:before="60" w:after="60"/>
        <w:ind w:left="568" w:hanging="284"/>
        <w:contextualSpacing w:val="0"/>
        <w:rPr>
          <w:color w:val="000000" w:themeColor="text1"/>
          <w:sz w:val="20"/>
        </w:rPr>
      </w:pPr>
      <w:r w:rsidRPr="005F4900">
        <w:rPr>
          <w:color w:val="000000" w:themeColor="text1"/>
          <w:sz w:val="20"/>
        </w:rPr>
        <w:t>Cenę ofert</w:t>
      </w:r>
      <w:r w:rsidR="0061485B" w:rsidRPr="005F4900">
        <w:rPr>
          <w:color w:val="000000" w:themeColor="text1"/>
          <w:sz w:val="20"/>
        </w:rPr>
        <w:t>y</w:t>
      </w:r>
      <w:r w:rsidRPr="005F4900">
        <w:rPr>
          <w:color w:val="000000" w:themeColor="text1"/>
          <w:sz w:val="20"/>
        </w:rPr>
        <w:t xml:space="preserve"> należy podać odrębnie dla każdej części zamówienia. </w:t>
      </w:r>
    </w:p>
    <w:p w:rsidR="003C2EE3" w:rsidRPr="005F4900" w:rsidRDefault="003C2EE3" w:rsidP="00625E98">
      <w:pPr>
        <w:pStyle w:val="Akapitzlist"/>
        <w:numPr>
          <w:ilvl w:val="0"/>
          <w:numId w:val="5"/>
        </w:numPr>
        <w:tabs>
          <w:tab w:val="left" w:pos="567"/>
        </w:tabs>
        <w:spacing w:before="60" w:after="60"/>
        <w:ind w:left="568" w:hanging="284"/>
        <w:contextualSpacing w:val="0"/>
        <w:rPr>
          <w:color w:val="000000" w:themeColor="text1"/>
          <w:sz w:val="20"/>
        </w:rPr>
      </w:pPr>
      <w:r w:rsidRPr="005F4900">
        <w:rPr>
          <w:color w:val="000000" w:themeColor="text1"/>
          <w:sz w:val="20"/>
        </w:rPr>
        <w:t xml:space="preserve">Wykonawca obliczy </w:t>
      </w:r>
      <w:r w:rsidR="000470E2" w:rsidRPr="005F4900">
        <w:rPr>
          <w:color w:val="000000" w:themeColor="text1"/>
          <w:sz w:val="20"/>
        </w:rPr>
        <w:t>cenę</w:t>
      </w:r>
      <w:r w:rsidRPr="005F4900">
        <w:rPr>
          <w:color w:val="000000" w:themeColor="text1"/>
          <w:sz w:val="20"/>
        </w:rPr>
        <w:t xml:space="preserve"> </w:t>
      </w:r>
      <w:r w:rsidR="0061485B" w:rsidRPr="005F4900">
        <w:rPr>
          <w:color w:val="000000" w:themeColor="text1"/>
          <w:sz w:val="20"/>
        </w:rPr>
        <w:t>oferty brutto</w:t>
      </w:r>
      <w:r w:rsidRPr="005F4900">
        <w:rPr>
          <w:color w:val="000000" w:themeColor="text1"/>
          <w:sz w:val="20"/>
        </w:rPr>
        <w:t xml:space="preserve"> </w:t>
      </w:r>
      <w:r w:rsidR="00073776" w:rsidRPr="005F4900">
        <w:rPr>
          <w:color w:val="000000" w:themeColor="text1"/>
          <w:sz w:val="20"/>
        </w:rPr>
        <w:t xml:space="preserve">(wartość zamówienia) </w:t>
      </w:r>
      <w:r w:rsidRPr="005F4900">
        <w:rPr>
          <w:color w:val="000000" w:themeColor="text1"/>
          <w:sz w:val="20"/>
        </w:rPr>
        <w:t xml:space="preserve">na podstawie informacji wyspecyfikowanych w </w:t>
      </w:r>
      <w:r w:rsidR="000470E2" w:rsidRPr="005F4900">
        <w:rPr>
          <w:i/>
          <w:color w:val="000000" w:themeColor="text1"/>
          <w:sz w:val="20"/>
        </w:rPr>
        <w:t>R</w:t>
      </w:r>
      <w:r w:rsidRPr="005F4900">
        <w:rPr>
          <w:i/>
          <w:color w:val="000000" w:themeColor="text1"/>
          <w:sz w:val="20"/>
        </w:rPr>
        <w:t>ozeznaniu cenowym</w:t>
      </w:r>
      <w:r w:rsidRPr="005F4900">
        <w:rPr>
          <w:color w:val="000000" w:themeColor="text1"/>
          <w:sz w:val="20"/>
        </w:rPr>
        <w:t xml:space="preserve"> i jego załącznikach, jak również wypełni </w:t>
      </w:r>
      <w:r w:rsidRPr="005F4900">
        <w:rPr>
          <w:b/>
          <w:i/>
          <w:color w:val="000000" w:themeColor="text1"/>
          <w:sz w:val="20"/>
        </w:rPr>
        <w:t>Formularz Oferty</w:t>
      </w:r>
      <w:r w:rsidRPr="005F4900">
        <w:rPr>
          <w:color w:val="000000" w:themeColor="text1"/>
          <w:sz w:val="20"/>
        </w:rPr>
        <w:t xml:space="preserve"> stanowiący </w:t>
      </w:r>
      <w:r w:rsidRPr="005F4900">
        <w:rPr>
          <w:b/>
          <w:color w:val="000000" w:themeColor="text1"/>
          <w:sz w:val="20"/>
        </w:rPr>
        <w:t>ZAŁĄCZNIK NR</w:t>
      </w:r>
      <w:r w:rsidR="00CE436D" w:rsidRPr="005F4900">
        <w:rPr>
          <w:color w:val="000000" w:themeColor="text1"/>
          <w:sz w:val="20"/>
        </w:rPr>
        <w:t xml:space="preserve"> </w:t>
      </w:r>
      <w:r w:rsidRPr="005F4900">
        <w:rPr>
          <w:b/>
          <w:color w:val="000000" w:themeColor="text1"/>
          <w:sz w:val="20"/>
        </w:rPr>
        <w:t>1</w:t>
      </w:r>
      <w:r w:rsidRPr="005F4900">
        <w:rPr>
          <w:color w:val="000000" w:themeColor="text1"/>
          <w:sz w:val="20"/>
        </w:rPr>
        <w:t xml:space="preserve"> do </w:t>
      </w:r>
      <w:r w:rsidR="000470E2" w:rsidRPr="005F4900">
        <w:rPr>
          <w:i/>
          <w:color w:val="000000" w:themeColor="text1"/>
          <w:sz w:val="20"/>
        </w:rPr>
        <w:t>R</w:t>
      </w:r>
      <w:r w:rsidRPr="005F4900">
        <w:rPr>
          <w:i/>
          <w:color w:val="000000" w:themeColor="text1"/>
          <w:sz w:val="20"/>
        </w:rPr>
        <w:t>ozezn</w:t>
      </w:r>
      <w:r w:rsidR="00E32BC8" w:rsidRPr="005F4900">
        <w:rPr>
          <w:i/>
          <w:color w:val="000000" w:themeColor="text1"/>
          <w:sz w:val="20"/>
        </w:rPr>
        <w:t>ania</w:t>
      </w:r>
      <w:r w:rsidR="000470E2" w:rsidRPr="005F4900">
        <w:rPr>
          <w:i/>
          <w:color w:val="000000" w:themeColor="text1"/>
          <w:sz w:val="20"/>
        </w:rPr>
        <w:t xml:space="preserve"> cenowego</w:t>
      </w:r>
      <w:r w:rsidR="00035968" w:rsidRPr="005F4900">
        <w:rPr>
          <w:color w:val="000000" w:themeColor="text1"/>
          <w:sz w:val="20"/>
        </w:rPr>
        <w:t xml:space="preserve"> </w:t>
      </w:r>
      <w:r w:rsidR="00E32BC8" w:rsidRPr="005F4900">
        <w:rPr>
          <w:color w:val="000000" w:themeColor="text1"/>
          <w:sz w:val="20"/>
        </w:rPr>
        <w:t>wartość brut</w:t>
      </w:r>
      <w:r w:rsidR="00CE436D" w:rsidRPr="005F4900">
        <w:rPr>
          <w:color w:val="000000" w:themeColor="text1"/>
          <w:sz w:val="20"/>
        </w:rPr>
        <w:t>t</w:t>
      </w:r>
      <w:r w:rsidR="00E32BC8" w:rsidRPr="005F4900">
        <w:rPr>
          <w:color w:val="000000" w:themeColor="text1"/>
          <w:sz w:val="20"/>
        </w:rPr>
        <w:t>o</w:t>
      </w:r>
      <w:r w:rsidRPr="005F4900">
        <w:rPr>
          <w:color w:val="000000" w:themeColor="text1"/>
          <w:sz w:val="20"/>
        </w:rPr>
        <w:t>.</w:t>
      </w:r>
    </w:p>
    <w:p w:rsidR="003C2EE3" w:rsidRPr="005F4900" w:rsidRDefault="003C2EE3" w:rsidP="00625E98">
      <w:pPr>
        <w:pStyle w:val="Akapitzlist"/>
        <w:numPr>
          <w:ilvl w:val="0"/>
          <w:numId w:val="5"/>
        </w:numPr>
        <w:tabs>
          <w:tab w:val="left" w:pos="567"/>
        </w:tabs>
        <w:spacing w:before="60" w:after="60"/>
        <w:ind w:left="568" w:hanging="284"/>
        <w:contextualSpacing w:val="0"/>
        <w:rPr>
          <w:color w:val="000000" w:themeColor="text1"/>
          <w:sz w:val="20"/>
        </w:rPr>
      </w:pPr>
      <w:r w:rsidRPr="005F4900">
        <w:rPr>
          <w:color w:val="000000" w:themeColor="text1"/>
          <w:sz w:val="20"/>
        </w:rPr>
        <w:t>Cena oferty musi określać wynagrodzenie za realizację całości zamówienia, uwzględniać wszystkie wymagania wykonania zamówienia oraz obejmować wszelkie koszty, jakie poniesie Wykonawca z tytułu realizacji zamówienia.</w:t>
      </w:r>
    </w:p>
    <w:p w:rsidR="003C2EE3" w:rsidRPr="005F4900" w:rsidRDefault="003C2EE3" w:rsidP="00625E98">
      <w:pPr>
        <w:pStyle w:val="Tekstpodstawowy"/>
        <w:numPr>
          <w:ilvl w:val="0"/>
          <w:numId w:val="5"/>
        </w:numPr>
        <w:tabs>
          <w:tab w:val="left" w:pos="567"/>
        </w:tabs>
        <w:spacing w:before="60" w:after="60"/>
        <w:ind w:left="568" w:hanging="284"/>
        <w:rPr>
          <w:color w:val="000000" w:themeColor="text1"/>
          <w:sz w:val="20"/>
        </w:rPr>
      </w:pPr>
      <w:r w:rsidRPr="005F4900">
        <w:rPr>
          <w:color w:val="000000" w:themeColor="text1"/>
          <w:sz w:val="20"/>
        </w:rPr>
        <w:t>Cena ofert</w:t>
      </w:r>
      <w:r w:rsidR="00BF44A5" w:rsidRPr="005F4900">
        <w:rPr>
          <w:color w:val="000000" w:themeColor="text1"/>
          <w:sz w:val="20"/>
        </w:rPr>
        <w:t>y</w:t>
      </w:r>
      <w:r w:rsidRPr="005F4900">
        <w:rPr>
          <w:color w:val="000000" w:themeColor="text1"/>
          <w:sz w:val="20"/>
        </w:rPr>
        <w:t xml:space="preserve"> musi zawierać należny podatek VAT zgodnie z art. 41 ust. 12. ustawy o podatku od towa</w:t>
      </w:r>
      <w:r w:rsidR="00BF44A5" w:rsidRPr="005F4900">
        <w:rPr>
          <w:color w:val="000000" w:themeColor="text1"/>
          <w:sz w:val="20"/>
        </w:rPr>
        <w:t>rów i usług z dnia 11.03.2004r (</w:t>
      </w:r>
      <w:r w:rsidR="00BF44A5" w:rsidRPr="005F4900">
        <w:rPr>
          <w:sz w:val="20"/>
        </w:rPr>
        <w:t>Dz. U. 2016. 710 z późniejszymi zmianami</w:t>
      </w:r>
      <w:r w:rsidR="00BF44A5" w:rsidRPr="005F4900">
        <w:rPr>
          <w:color w:val="000000" w:themeColor="text1"/>
          <w:sz w:val="20"/>
        </w:rPr>
        <w:t xml:space="preserve">) </w:t>
      </w:r>
      <w:r w:rsidRPr="005F4900">
        <w:rPr>
          <w:color w:val="000000" w:themeColor="text1"/>
          <w:sz w:val="20"/>
        </w:rPr>
        <w:t>wszystkie przewidywane koszty kompletnego wykonania przedmiotu zamówienia, muszą uwzględniać wszystkie wymagania niniejszego rozeznania cenowego oraz obejmować wszelkie koszty, jakie poniesie Wykonawca z tytułu należytej oraz zgodnej z obowiązującymi przepisami realizacji przedmiotu zamówienia. Skutki finansowe jakichkolwiek błędów obciążają Wykonawcę, który musi przewidzieć wszystkie okoliczności mogące mieć wpływ na cenę zamówienia. Jeżeli Wykonawca stosuje upusty cenowe, to proponując je Zamawiającemu, musi je uwzględnić w ostatecznej cenie oferty.</w:t>
      </w:r>
    </w:p>
    <w:p w:rsidR="003C2EE3" w:rsidRPr="005F4900" w:rsidRDefault="003C2EE3" w:rsidP="00625E98">
      <w:pPr>
        <w:pStyle w:val="Tekstpodstawowy"/>
        <w:numPr>
          <w:ilvl w:val="0"/>
          <w:numId w:val="5"/>
        </w:numPr>
        <w:tabs>
          <w:tab w:val="left" w:pos="567"/>
        </w:tabs>
        <w:spacing w:before="60" w:after="60"/>
        <w:ind w:left="568" w:hanging="284"/>
        <w:rPr>
          <w:color w:val="000000" w:themeColor="text1"/>
          <w:sz w:val="20"/>
        </w:rPr>
      </w:pPr>
      <w:r w:rsidRPr="005F4900">
        <w:rPr>
          <w:color w:val="000000" w:themeColor="text1"/>
          <w:sz w:val="20"/>
        </w:rPr>
        <w:t xml:space="preserve">Cena oferty musi być wyrażona w złotych polskich PLN. </w:t>
      </w:r>
    </w:p>
    <w:p w:rsidR="003C2EE3" w:rsidRPr="005F4900" w:rsidRDefault="003C2EE3" w:rsidP="00625E98">
      <w:pPr>
        <w:pStyle w:val="Tekstpodstawowy"/>
        <w:numPr>
          <w:ilvl w:val="0"/>
          <w:numId w:val="5"/>
        </w:numPr>
        <w:tabs>
          <w:tab w:val="left" w:pos="567"/>
        </w:tabs>
        <w:spacing w:before="60" w:after="60"/>
        <w:ind w:left="568" w:hanging="284"/>
        <w:rPr>
          <w:color w:val="000000" w:themeColor="text1"/>
          <w:sz w:val="20"/>
        </w:rPr>
      </w:pPr>
      <w:r w:rsidRPr="005F4900">
        <w:rPr>
          <w:color w:val="000000" w:themeColor="text1"/>
          <w:sz w:val="20"/>
        </w:rPr>
        <w:t>Wykonawcy zobowiązani są do zaokrąglenia cen do pełnych groszy, czyli do dwóch miejsc po przecinku, przy czym końcówki poniżej 0,5 grosza pomija się, a końcówk</w:t>
      </w:r>
      <w:r w:rsidR="00AA1D0C" w:rsidRPr="005F4900">
        <w:rPr>
          <w:color w:val="000000" w:themeColor="text1"/>
          <w:sz w:val="20"/>
        </w:rPr>
        <w:t xml:space="preserve">i 0,5 grosza i </w:t>
      </w:r>
      <w:r w:rsidRPr="005F4900">
        <w:rPr>
          <w:color w:val="000000" w:themeColor="text1"/>
          <w:sz w:val="20"/>
        </w:rPr>
        <w:t xml:space="preserve">wyższe zaokrągla się do 1 grosza. </w:t>
      </w:r>
    </w:p>
    <w:p w:rsidR="00073776" w:rsidRPr="005F4900" w:rsidRDefault="00073776" w:rsidP="005F4900">
      <w:pPr>
        <w:pStyle w:val="Tekstpodstawowy"/>
        <w:numPr>
          <w:ilvl w:val="0"/>
          <w:numId w:val="2"/>
        </w:numPr>
        <w:tabs>
          <w:tab w:val="left" w:pos="284"/>
        </w:tabs>
        <w:spacing w:before="60" w:after="60"/>
        <w:ind w:left="284" w:hanging="284"/>
        <w:rPr>
          <w:color w:val="000000" w:themeColor="text1"/>
          <w:sz w:val="20"/>
        </w:rPr>
      </w:pPr>
      <w:r w:rsidRPr="005F4900">
        <w:rPr>
          <w:b/>
          <w:smallCaps/>
          <w:color w:val="000000" w:themeColor="text1"/>
          <w:sz w:val="20"/>
        </w:rPr>
        <w:t>kryteria</w:t>
      </w:r>
      <w:r w:rsidR="001372EF" w:rsidRPr="005F4900">
        <w:rPr>
          <w:b/>
          <w:bCs/>
          <w:smallCaps/>
          <w:color w:val="000000" w:themeColor="text1"/>
          <w:sz w:val="20"/>
        </w:rPr>
        <w:t xml:space="preserve"> oceny ofer</w:t>
      </w:r>
      <w:r w:rsidRPr="005F4900">
        <w:rPr>
          <w:b/>
          <w:bCs/>
          <w:smallCaps/>
          <w:color w:val="000000" w:themeColor="text1"/>
          <w:sz w:val="20"/>
        </w:rPr>
        <w:t>t</w:t>
      </w:r>
      <w:r w:rsidR="00035968" w:rsidRPr="005F4900">
        <w:rPr>
          <w:b/>
          <w:bCs/>
          <w:smallCaps/>
          <w:color w:val="000000" w:themeColor="text1"/>
          <w:sz w:val="20"/>
        </w:rPr>
        <w:t xml:space="preserve"> w zakresie I </w:t>
      </w:r>
      <w:proofErr w:type="spellStart"/>
      <w:r w:rsidR="00035968" w:rsidRPr="005F4900">
        <w:rPr>
          <w:b/>
          <w:bCs/>
          <w:smallCaps/>
          <w:color w:val="000000" w:themeColor="text1"/>
          <w:sz w:val="20"/>
        </w:rPr>
        <w:t>i</w:t>
      </w:r>
      <w:proofErr w:type="spellEnd"/>
      <w:r w:rsidR="00035968" w:rsidRPr="005F4900">
        <w:rPr>
          <w:b/>
          <w:bCs/>
          <w:smallCaps/>
          <w:color w:val="000000" w:themeColor="text1"/>
          <w:sz w:val="20"/>
        </w:rPr>
        <w:t xml:space="preserve"> II części zamówienia</w:t>
      </w:r>
    </w:p>
    <w:p w:rsidR="00035968" w:rsidRPr="005F4900" w:rsidRDefault="00035968" w:rsidP="00035968">
      <w:pPr>
        <w:pStyle w:val="Akapitzlist"/>
        <w:numPr>
          <w:ilvl w:val="0"/>
          <w:numId w:val="39"/>
        </w:numPr>
        <w:spacing w:before="60" w:after="60"/>
        <w:ind w:left="568" w:hanging="284"/>
        <w:contextualSpacing w:val="0"/>
        <w:rPr>
          <w:color w:val="000000" w:themeColor="text1"/>
          <w:sz w:val="20"/>
        </w:rPr>
      </w:pPr>
      <w:r w:rsidRPr="005F4900">
        <w:rPr>
          <w:color w:val="000000" w:themeColor="text1"/>
          <w:sz w:val="20"/>
        </w:rPr>
        <w:t>W odniesieniu do Wykonawców, którzy spełnili postawione warunki Zamawiający dokona oceny ofert na podstawie następujących kryteriów oceny ofert</w:t>
      </w:r>
      <w:r w:rsidRPr="005F4900">
        <w:rPr>
          <w:b/>
          <w:bCs/>
          <w:smallCaps/>
          <w:color w:val="000000" w:themeColor="text1"/>
          <w:sz w:val="20"/>
        </w:rPr>
        <w:t>:</w:t>
      </w:r>
    </w:p>
    <w:p w:rsidR="00035968" w:rsidRPr="005F4900" w:rsidRDefault="00035968" w:rsidP="00035968">
      <w:pPr>
        <w:pStyle w:val="Tekstpodstawowy"/>
        <w:tabs>
          <w:tab w:val="left" w:pos="567"/>
        </w:tabs>
        <w:spacing w:before="60" w:after="60"/>
        <w:ind w:left="568" w:hanging="1"/>
        <w:rPr>
          <w:color w:val="000000" w:themeColor="text1"/>
          <w:sz w:val="20"/>
        </w:rPr>
      </w:pPr>
      <w:r w:rsidRPr="005F4900">
        <w:rPr>
          <w:b/>
          <w:color w:val="000000" w:themeColor="text1"/>
          <w:sz w:val="20"/>
          <w:u w:val="single"/>
        </w:rPr>
        <w:t xml:space="preserve">I Kryterium – Cena brutto </w:t>
      </w:r>
      <w:r w:rsidRPr="005F4900">
        <w:rPr>
          <w:b/>
          <w:bCs/>
          <w:color w:val="000000" w:themeColor="text1"/>
          <w:sz w:val="20"/>
          <w:u w:val="single"/>
        </w:rPr>
        <w:t>90%.</w:t>
      </w:r>
      <w:r w:rsidRPr="005F4900">
        <w:rPr>
          <w:b/>
          <w:bCs/>
          <w:color w:val="000000" w:themeColor="text1"/>
          <w:sz w:val="20"/>
        </w:rPr>
        <w:t xml:space="preserve"> </w:t>
      </w:r>
      <w:r w:rsidRPr="005F4900">
        <w:rPr>
          <w:color w:val="000000" w:themeColor="text1"/>
          <w:sz w:val="20"/>
        </w:rPr>
        <w:t xml:space="preserve">Cena oferty (brutto tj. z podatkiem VAT) za realizację przedmiotu zamówienia, na którą powinny się składać wszelkie koszty ponoszone przez Wykonawcę. </w:t>
      </w:r>
    </w:p>
    <w:p w:rsidR="00035968" w:rsidRPr="005F4900" w:rsidRDefault="00035968" w:rsidP="00035968">
      <w:pPr>
        <w:pStyle w:val="Tekstpodstawowy"/>
        <w:tabs>
          <w:tab w:val="left" w:pos="567"/>
        </w:tabs>
        <w:spacing w:before="60" w:after="60"/>
        <w:ind w:left="567"/>
        <w:rPr>
          <w:color w:val="000000" w:themeColor="text1"/>
          <w:sz w:val="20"/>
        </w:rPr>
      </w:pPr>
      <w:r w:rsidRPr="005F4900">
        <w:rPr>
          <w:b/>
          <w:color w:val="000000" w:themeColor="text1"/>
          <w:sz w:val="20"/>
          <w:u w:val="single"/>
        </w:rPr>
        <w:t>II Kryterium</w:t>
      </w:r>
      <w:r w:rsidRPr="005F4900">
        <w:rPr>
          <w:b/>
          <w:bCs/>
          <w:color w:val="000000" w:themeColor="text1"/>
          <w:sz w:val="20"/>
          <w:u w:val="single"/>
        </w:rPr>
        <w:t xml:space="preserve"> </w:t>
      </w:r>
      <w:r w:rsidRPr="005F4900">
        <w:rPr>
          <w:b/>
          <w:color w:val="000000" w:themeColor="text1"/>
          <w:sz w:val="20"/>
          <w:u w:val="single"/>
        </w:rPr>
        <w:t xml:space="preserve">– Termin realizacji zamówienia- </w:t>
      </w:r>
      <w:r w:rsidRPr="005F4900">
        <w:rPr>
          <w:b/>
          <w:bCs/>
          <w:color w:val="000000" w:themeColor="text1"/>
          <w:sz w:val="20"/>
          <w:u w:val="single"/>
        </w:rPr>
        <w:t>10%.</w:t>
      </w:r>
      <w:r w:rsidRPr="005F4900">
        <w:rPr>
          <w:b/>
          <w:bCs/>
          <w:color w:val="000000" w:themeColor="text1"/>
          <w:sz w:val="20"/>
        </w:rPr>
        <w:t xml:space="preserve"> </w:t>
      </w:r>
      <w:r w:rsidRPr="005F4900">
        <w:rPr>
          <w:color w:val="000000" w:themeColor="text1"/>
          <w:sz w:val="20"/>
        </w:rPr>
        <w:t>Termin realizacji zamówienia (liczba dni roboczych).</w:t>
      </w:r>
    </w:p>
    <w:p w:rsidR="00035968" w:rsidRPr="005F4900" w:rsidRDefault="00035968" w:rsidP="00035968">
      <w:pPr>
        <w:pStyle w:val="Akapitzlist"/>
        <w:numPr>
          <w:ilvl w:val="0"/>
          <w:numId w:val="39"/>
        </w:numPr>
        <w:tabs>
          <w:tab w:val="left" w:pos="567"/>
        </w:tabs>
        <w:spacing w:before="60" w:after="60"/>
        <w:ind w:left="568" w:hanging="284"/>
        <w:contextualSpacing w:val="0"/>
        <w:rPr>
          <w:color w:val="000000" w:themeColor="text1"/>
          <w:sz w:val="20"/>
        </w:rPr>
      </w:pPr>
      <w:r w:rsidRPr="005F4900">
        <w:rPr>
          <w:color w:val="000000" w:themeColor="text1"/>
          <w:sz w:val="20"/>
        </w:rPr>
        <w:t xml:space="preserve">Zamawiający dokona oceny ofert w odniesieniu do Wykonawców, którzy spełnili postawione warunki określone przez Zamawiającego w </w:t>
      </w:r>
      <w:r w:rsidRPr="005F4900">
        <w:rPr>
          <w:i/>
          <w:color w:val="000000" w:themeColor="text1"/>
          <w:sz w:val="20"/>
        </w:rPr>
        <w:t>Rozeznaniu cenowym</w:t>
      </w:r>
      <w:r w:rsidRPr="005F4900">
        <w:rPr>
          <w:color w:val="000000" w:themeColor="text1"/>
          <w:sz w:val="20"/>
        </w:rPr>
        <w:t xml:space="preserve">. </w:t>
      </w:r>
    </w:p>
    <w:p w:rsidR="00035968" w:rsidRPr="005F4900" w:rsidRDefault="00035968" w:rsidP="00035968">
      <w:pPr>
        <w:pStyle w:val="Akapitzlist"/>
        <w:numPr>
          <w:ilvl w:val="0"/>
          <w:numId w:val="39"/>
        </w:numPr>
        <w:tabs>
          <w:tab w:val="left" w:pos="567"/>
        </w:tabs>
        <w:autoSpaceDE w:val="0"/>
        <w:autoSpaceDN w:val="0"/>
        <w:adjustRightInd w:val="0"/>
        <w:spacing w:before="60" w:after="60"/>
        <w:ind w:left="568" w:hanging="284"/>
        <w:contextualSpacing w:val="0"/>
        <w:rPr>
          <w:color w:val="000000" w:themeColor="text1"/>
          <w:sz w:val="20"/>
        </w:rPr>
      </w:pPr>
      <w:r w:rsidRPr="005F4900">
        <w:rPr>
          <w:color w:val="000000" w:themeColor="text1"/>
          <w:sz w:val="20"/>
        </w:rPr>
        <w:t>W odniesieniu do wykonawców, którzy spełnili postawione warunki Zamawiający dokona oceny ofert na podstawie następujących kryteriów:</w:t>
      </w:r>
    </w:p>
    <w:tbl>
      <w:tblPr>
        <w:tblW w:w="8859" w:type="dxa"/>
        <w:jc w:val="center"/>
        <w:tblInd w:w="2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778"/>
        <w:gridCol w:w="6876"/>
        <w:gridCol w:w="1205"/>
      </w:tblGrid>
      <w:tr w:rsidR="00035968" w:rsidRPr="007119D5" w:rsidTr="00035968">
        <w:trPr>
          <w:trHeight w:val="275"/>
          <w:jc w:val="center"/>
        </w:trPr>
        <w:tc>
          <w:tcPr>
            <w:tcW w:w="778" w:type="dxa"/>
          </w:tcPr>
          <w:p w:rsidR="00035968" w:rsidRPr="007119D5" w:rsidRDefault="00035968" w:rsidP="00035968">
            <w:pPr>
              <w:jc w:val="center"/>
              <w:rPr>
                <w:b/>
                <w:color w:val="000000" w:themeColor="text1"/>
                <w:sz w:val="18"/>
                <w:szCs w:val="18"/>
              </w:rPr>
            </w:pPr>
            <w:r w:rsidRPr="007119D5">
              <w:rPr>
                <w:b/>
                <w:color w:val="000000" w:themeColor="text1"/>
                <w:sz w:val="18"/>
                <w:szCs w:val="18"/>
              </w:rPr>
              <w:t>L.p.</w:t>
            </w:r>
          </w:p>
        </w:tc>
        <w:tc>
          <w:tcPr>
            <w:tcW w:w="6876" w:type="dxa"/>
          </w:tcPr>
          <w:p w:rsidR="00035968" w:rsidRPr="007119D5" w:rsidRDefault="00035968" w:rsidP="00035968">
            <w:pPr>
              <w:jc w:val="center"/>
              <w:rPr>
                <w:b/>
                <w:color w:val="000000" w:themeColor="text1"/>
                <w:sz w:val="18"/>
                <w:szCs w:val="18"/>
              </w:rPr>
            </w:pPr>
            <w:r w:rsidRPr="007119D5">
              <w:rPr>
                <w:b/>
                <w:color w:val="000000" w:themeColor="text1"/>
                <w:sz w:val="18"/>
                <w:szCs w:val="18"/>
              </w:rPr>
              <w:t>Kryterium oceny ofert</w:t>
            </w:r>
          </w:p>
        </w:tc>
        <w:tc>
          <w:tcPr>
            <w:tcW w:w="1205" w:type="dxa"/>
          </w:tcPr>
          <w:p w:rsidR="00035968" w:rsidRPr="007119D5" w:rsidRDefault="00035968" w:rsidP="00035968">
            <w:pPr>
              <w:jc w:val="center"/>
              <w:rPr>
                <w:b/>
                <w:color w:val="000000" w:themeColor="text1"/>
                <w:sz w:val="18"/>
                <w:szCs w:val="18"/>
              </w:rPr>
            </w:pPr>
            <w:r w:rsidRPr="007119D5">
              <w:rPr>
                <w:b/>
                <w:color w:val="000000" w:themeColor="text1"/>
                <w:sz w:val="18"/>
                <w:szCs w:val="18"/>
              </w:rPr>
              <w:t>Znaczenie</w:t>
            </w:r>
          </w:p>
        </w:tc>
      </w:tr>
      <w:tr w:rsidR="00035968" w:rsidRPr="007119D5" w:rsidTr="00035968">
        <w:trPr>
          <w:trHeight w:val="436"/>
          <w:jc w:val="center"/>
        </w:trPr>
        <w:tc>
          <w:tcPr>
            <w:tcW w:w="778" w:type="dxa"/>
            <w:vAlign w:val="center"/>
          </w:tcPr>
          <w:p w:rsidR="00035968" w:rsidRPr="007119D5" w:rsidRDefault="00035968" w:rsidP="00035968">
            <w:pPr>
              <w:jc w:val="center"/>
              <w:rPr>
                <w:color w:val="000000" w:themeColor="text1"/>
                <w:sz w:val="18"/>
                <w:szCs w:val="18"/>
              </w:rPr>
            </w:pPr>
            <w:r w:rsidRPr="007119D5">
              <w:rPr>
                <w:color w:val="000000" w:themeColor="text1"/>
                <w:sz w:val="18"/>
                <w:szCs w:val="18"/>
              </w:rPr>
              <w:t>1</w:t>
            </w:r>
          </w:p>
        </w:tc>
        <w:tc>
          <w:tcPr>
            <w:tcW w:w="6876" w:type="dxa"/>
          </w:tcPr>
          <w:p w:rsidR="00035968" w:rsidRPr="007119D5" w:rsidRDefault="00035968" w:rsidP="00035968">
            <w:pPr>
              <w:pStyle w:val="Nagwek8"/>
              <w:jc w:val="both"/>
              <w:rPr>
                <w:color w:val="000000" w:themeColor="text1"/>
                <w:sz w:val="18"/>
                <w:szCs w:val="18"/>
                <w:u w:val="none"/>
              </w:rPr>
            </w:pPr>
            <w:r w:rsidRPr="007119D5">
              <w:rPr>
                <w:color w:val="000000" w:themeColor="text1"/>
                <w:sz w:val="18"/>
                <w:szCs w:val="18"/>
                <w:u w:val="none"/>
              </w:rPr>
              <w:t>Cena brutto</w:t>
            </w:r>
          </w:p>
          <w:p w:rsidR="00035968" w:rsidRPr="007119D5" w:rsidRDefault="00035968" w:rsidP="00035968">
            <w:pPr>
              <w:autoSpaceDE w:val="0"/>
              <w:autoSpaceDN w:val="0"/>
              <w:adjustRightInd w:val="0"/>
              <w:spacing w:before="120"/>
              <w:rPr>
                <w:color w:val="000000" w:themeColor="text1"/>
                <w:sz w:val="18"/>
                <w:szCs w:val="18"/>
              </w:rPr>
            </w:pPr>
            <w:r w:rsidRPr="007119D5">
              <w:rPr>
                <w:b/>
                <w:bCs/>
                <w:color w:val="000000" w:themeColor="text1"/>
                <w:sz w:val="18"/>
                <w:szCs w:val="18"/>
              </w:rPr>
              <w:t>X</w:t>
            </w:r>
            <w:r w:rsidRPr="007119D5">
              <w:rPr>
                <w:b/>
                <w:bCs/>
                <w:color w:val="000000" w:themeColor="text1"/>
                <w:sz w:val="18"/>
                <w:szCs w:val="18"/>
                <w:vertAlign w:val="subscript"/>
              </w:rPr>
              <w:t>C</w:t>
            </w:r>
            <w:r w:rsidRPr="007119D5">
              <w:rPr>
                <w:b/>
                <w:bCs/>
                <w:color w:val="000000" w:themeColor="text1"/>
                <w:sz w:val="18"/>
                <w:szCs w:val="18"/>
              </w:rPr>
              <w:t xml:space="preserve"> </w:t>
            </w:r>
            <w:r w:rsidRPr="007119D5">
              <w:rPr>
                <w:color w:val="000000" w:themeColor="text1"/>
                <w:sz w:val="18"/>
                <w:szCs w:val="18"/>
              </w:rPr>
              <w:t xml:space="preserve">= cena oferty z (brutto) </w:t>
            </w:r>
            <w:r w:rsidRPr="007119D5">
              <w:rPr>
                <w:b/>
                <w:bCs/>
                <w:color w:val="000000" w:themeColor="text1"/>
                <w:sz w:val="18"/>
                <w:szCs w:val="18"/>
              </w:rPr>
              <w:t>najni</w:t>
            </w:r>
            <w:r w:rsidRPr="007119D5">
              <w:rPr>
                <w:rFonts w:eastAsia="TimesNewRoman,Bold"/>
                <w:b/>
                <w:bCs/>
                <w:color w:val="000000" w:themeColor="text1"/>
                <w:sz w:val="18"/>
                <w:szCs w:val="18"/>
              </w:rPr>
              <w:t>ż</w:t>
            </w:r>
            <w:r w:rsidRPr="007119D5">
              <w:rPr>
                <w:b/>
                <w:bCs/>
                <w:color w:val="000000" w:themeColor="text1"/>
                <w:sz w:val="18"/>
                <w:szCs w:val="18"/>
              </w:rPr>
              <w:t xml:space="preserve">szej/ </w:t>
            </w:r>
            <w:r w:rsidRPr="007119D5">
              <w:rPr>
                <w:color w:val="000000" w:themeColor="text1"/>
                <w:sz w:val="18"/>
                <w:szCs w:val="18"/>
              </w:rPr>
              <w:t xml:space="preserve">cena oferty (brutto) </w:t>
            </w:r>
            <w:r w:rsidRPr="007119D5">
              <w:rPr>
                <w:b/>
                <w:bCs/>
                <w:color w:val="000000" w:themeColor="text1"/>
                <w:sz w:val="18"/>
                <w:szCs w:val="18"/>
              </w:rPr>
              <w:t xml:space="preserve">badanej </w:t>
            </w:r>
            <w:r w:rsidRPr="007119D5">
              <w:rPr>
                <w:color w:val="000000" w:themeColor="text1"/>
                <w:sz w:val="18"/>
                <w:szCs w:val="18"/>
              </w:rPr>
              <w:t>x 90 pkt.</w:t>
            </w:r>
          </w:p>
        </w:tc>
        <w:tc>
          <w:tcPr>
            <w:tcW w:w="1205" w:type="dxa"/>
            <w:vAlign w:val="center"/>
          </w:tcPr>
          <w:p w:rsidR="00035968" w:rsidRPr="007119D5" w:rsidRDefault="00035968" w:rsidP="00035968">
            <w:pPr>
              <w:jc w:val="center"/>
              <w:rPr>
                <w:b/>
                <w:color w:val="000000" w:themeColor="text1"/>
                <w:sz w:val="18"/>
                <w:szCs w:val="18"/>
              </w:rPr>
            </w:pPr>
            <w:r w:rsidRPr="007119D5">
              <w:rPr>
                <w:b/>
                <w:color w:val="000000" w:themeColor="text1"/>
                <w:sz w:val="18"/>
                <w:szCs w:val="18"/>
              </w:rPr>
              <w:t>90%</w:t>
            </w:r>
          </w:p>
        </w:tc>
      </w:tr>
      <w:tr w:rsidR="00035968" w:rsidRPr="007119D5" w:rsidTr="00035968">
        <w:trPr>
          <w:trHeight w:val="436"/>
          <w:jc w:val="center"/>
        </w:trPr>
        <w:tc>
          <w:tcPr>
            <w:tcW w:w="778" w:type="dxa"/>
            <w:vAlign w:val="center"/>
          </w:tcPr>
          <w:p w:rsidR="00035968" w:rsidRPr="007119D5" w:rsidRDefault="00035968" w:rsidP="00035968">
            <w:pPr>
              <w:jc w:val="center"/>
              <w:rPr>
                <w:color w:val="000000" w:themeColor="text1"/>
                <w:sz w:val="18"/>
                <w:szCs w:val="18"/>
              </w:rPr>
            </w:pPr>
            <w:r w:rsidRPr="007119D5">
              <w:rPr>
                <w:color w:val="000000" w:themeColor="text1"/>
                <w:sz w:val="18"/>
                <w:szCs w:val="18"/>
              </w:rPr>
              <w:t>2</w:t>
            </w:r>
          </w:p>
        </w:tc>
        <w:tc>
          <w:tcPr>
            <w:tcW w:w="6876" w:type="dxa"/>
          </w:tcPr>
          <w:p w:rsidR="00035968" w:rsidRPr="007119D5" w:rsidRDefault="00035968" w:rsidP="00035968">
            <w:pPr>
              <w:pStyle w:val="Tekstpodstawowy"/>
              <w:rPr>
                <w:bCs/>
                <w:color w:val="000000" w:themeColor="text1"/>
                <w:sz w:val="18"/>
                <w:szCs w:val="18"/>
              </w:rPr>
            </w:pPr>
            <w:r w:rsidRPr="007119D5">
              <w:rPr>
                <w:bCs/>
                <w:color w:val="000000" w:themeColor="text1"/>
                <w:sz w:val="18"/>
                <w:szCs w:val="18"/>
              </w:rPr>
              <w:t>Termin realizacji zamówienia:</w:t>
            </w:r>
          </w:p>
          <w:p w:rsidR="00035968" w:rsidRPr="007119D5" w:rsidRDefault="00035968" w:rsidP="00035968">
            <w:pPr>
              <w:autoSpaceDE w:val="0"/>
              <w:autoSpaceDN w:val="0"/>
              <w:adjustRightInd w:val="0"/>
              <w:spacing w:before="120"/>
              <w:rPr>
                <w:color w:val="000000" w:themeColor="text1"/>
                <w:sz w:val="18"/>
                <w:szCs w:val="18"/>
              </w:rPr>
            </w:pPr>
            <w:proofErr w:type="spellStart"/>
            <w:r w:rsidRPr="007119D5">
              <w:rPr>
                <w:b/>
                <w:bCs/>
                <w:color w:val="000000" w:themeColor="text1"/>
                <w:sz w:val="18"/>
                <w:szCs w:val="18"/>
              </w:rPr>
              <w:t>X</w:t>
            </w:r>
            <w:r w:rsidRPr="007119D5">
              <w:rPr>
                <w:b/>
                <w:bCs/>
                <w:color w:val="000000" w:themeColor="text1"/>
                <w:sz w:val="18"/>
                <w:szCs w:val="18"/>
                <w:vertAlign w:val="subscript"/>
              </w:rPr>
              <w:t>t</w:t>
            </w:r>
            <w:proofErr w:type="spellEnd"/>
            <w:r w:rsidRPr="007119D5">
              <w:rPr>
                <w:b/>
                <w:bCs/>
                <w:color w:val="000000" w:themeColor="text1"/>
                <w:sz w:val="18"/>
                <w:szCs w:val="18"/>
              </w:rPr>
              <w:t xml:space="preserve"> </w:t>
            </w:r>
            <w:r w:rsidRPr="007119D5">
              <w:rPr>
                <w:color w:val="000000" w:themeColor="text1"/>
                <w:sz w:val="18"/>
                <w:szCs w:val="18"/>
              </w:rPr>
              <w:t xml:space="preserve">= </w:t>
            </w:r>
            <w:r w:rsidRPr="007119D5">
              <w:rPr>
                <w:b/>
                <w:color w:val="000000" w:themeColor="text1"/>
                <w:sz w:val="18"/>
                <w:szCs w:val="18"/>
              </w:rPr>
              <w:t>najkrótszy</w:t>
            </w:r>
            <w:r w:rsidRPr="007119D5">
              <w:rPr>
                <w:color w:val="000000" w:themeColor="text1"/>
                <w:sz w:val="18"/>
                <w:szCs w:val="18"/>
              </w:rPr>
              <w:t xml:space="preserve"> termin realizacji usługi</w:t>
            </w:r>
            <w:r w:rsidRPr="007119D5">
              <w:rPr>
                <w:b/>
                <w:bCs/>
                <w:color w:val="000000" w:themeColor="text1"/>
                <w:sz w:val="18"/>
                <w:szCs w:val="18"/>
              </w:rPr>
              <w:t xml:space="preserve">/ </w:t>
            </w:r>
            <w:r w:rsidRPr="007119D5">
              <w:rPr>
                <w:color w:val="000000" w:themeColor="text1"/>
                <w:sz w:val="18"/>
                <w:szCs w:val="18"/>
              </w:rPr>
              <w:t xml:space="preserve">termin realizacji usługi </w:t>
            </w:r>
            <w:r w:rsidRPr="007119D5">
              <w:rPr>
                <w:b/>
                <w:bCs/>
                <w:color w:val="000000" w:themeColor="text1"/>
                <w:sz w:val="18"/>
                <w:szCs w:val="18"/>
              </w:rPr>
              <w:t xml:space="preserve">badanej </w:t>
            </w:r>
            <w:r w:rsidRPr="007119D5">
              <w:rPr>
                <w:color w:val="000000" w:themeColor="text1"/>
                <w:sz w:val="18"/>
                <w:szCs w:val="18"/>
              </w:rPr>
              <w:t>oferty x 10 pkt.</w:t>
            </w:r>
          </w:p>
          <w:p w:rsidR="00035968" w:rsidRPr="00035968" w:rsidRDefault="00035968" w:rsidP="00035968">
            <w:pPr>
              <w:autoSpaceDE w:val="0"/>
              <w:autoSpaceDN w:val="0"/>
              <w:adjustRightInd w:val="0"/>
              <w:spacing w:before="120"/>
              <w:rPr>
                <w:b/>
                <w:bCs/>
                <w:color w:val="000000" w:themeColor="text1"/>
                <w:sz w:val="18"/>
                <w:szCs w:val="18"/>
              </w:rPr>
            </w:pPr>
            <w:r w:rsidRPr="007119D5">
              <w:rPr>
                <w:b/>
                <w:bCs/>
                <w:color w:val="000000" w:themeColor="text1"/>
                <w:sz w:val="18"/>
                <w:szCs w:val="18"/>
              </w:rPr>
              <w:t>Of</w:t>
            </w:r>
            <w:r w:rsidR="00087E69">
              <w:rPr>
                <w:b/>
                <w:bCs/>
                <w:color w:val="000000" w:themeColor="text1"/>
                <w:sz w:val="18"/>
                <w:szCs w:val="18"/>
              </w:rPr>
              <w:t>erowany termin realizacji dostawy</w:t>
            </w:r>
            <w:r w:rsidRPr="007119D5">
              <w:rPr>
                <w:b/>
                <w:bCs/>
                <w:color w:val="000000" w:themeColor="text1"/>
                <w:sz w:val="18"/>
                <w:szCs w:val="18"/>
              </w:rPr>
              <w:t xml:space="preserve"> nie może być dłuższy od wymaganego w ust. 5 pkt.1) </w:t>
            </w:r>
            <w:proofErr w:type="spellStart"/>
            <w:r>
              <w:rPr>
                <w:b/>
                <w:bCs/>
                <w:color w:val="000000" w:themeColor="text1"/>
                <w:sz w:val="18"/>
                <w:szCs w:val="18"/>
              </w:rPr>
              <w:t>ppk</w:t>
            </w:r>
            <w:proofErr w:type="spellEnd"/>
            <w:r>
              <w:rPr>
                <w:b/>
                <w:bCs/>
                <w:color w:val="000000" w:themeColor="text1"/>
                <w:sz w:val="18"/>
                <w:szCs w:val="18"/>
              </w:rPr>
              <w:t xml:space="preserve">. a) lub b) </w:t>
            </w:r>
            <w:r w:rsidRPr="007119D5">
              <w:rPr>
                <w:b/>
                <w:bCs/>
                <w:i/>
                <w:color w:val="000000" w:themeColor="text1"/>
                <w:sz w:val="18"/>
                <w:szCs w:val="18"/>
              </w:rPr>
              <w:t>Rozeznania cenowego.</w:t>
            </w:r>
          </w:p>
        </w:tc>
        <w:tc>
          <w:tcPr>
            <w:tcW w:w="1205" w:type="dxa"/>
            <w:vAlign w:val="center"/>
          </w:tcPr>
          <w:p w:rsidR="00035968" w:rsidRPr="007119D5" w:rsidRDefault="00035968" w:rsidP="00035968">
            <w:pPr>
              <w:jc w:val="center"/>
              <w:rPr>
                <w:b/>
                <w:color w:val="000000" w:themeColor="text1"/>
                <w:sz w:val="18"/>
                <w:szCs w:val="18"/>
              </w:rPr>
            </w:pPr>
            <w:r w:rsidRPr="007119D5">
              <w:rPr>
                <w:b/>
                <w:color w:val="000000" w:themeColor="text1"/>
                <w:sz w:val="18"/>
                <w:szCs w:val="18"/>
              </w:rPr>
              <w:t>10%</w:t>
            </w:r>
          </w:p>
        </w:tc>
      </w:tr>
    </w:tbl>
    <w:p w:rsidR="00035968" w:rsidRPr="005F4900" w:rsidRDefault="00035968" w:rsidP="00035968">
      <w:pPr>
        <w:pStyle w:val="Akapitzlist"/>
        <w:numPr>
          <w:ilvl w:val="0"/>
          <w:numId w:val="39"/>
        </w:numPr>
        <w:spacing w:before="60" w:after="60"/>
        <w:ind w:left="568" w:hanging="284"/>
        <w:contextualSpacing w:val="0"/>
        <w:rPr>
          <w:color w:val="000000" w:themeColor="text1"/>
          <w:sz w:val="20"/>
        </w:rPr>
      </w:pPr>
      <w:r w:rsidRPr="005F4900">
        <w:rPr>
          <w:color w:val="000000" w:themeColor="text1"/>
          <w:sz w:val="20"/>
        </w:rPr>
        <w:t>Za najkorzystniejszą zostanie uznana oferta, która uzyska najwyższą łączną liczbę punktów po zsumowaniu liczby punktów w obu kryteriach (</w:t>
      </w:r>
      <w:proofErr w:type="spellStart"/>
      <w:r w:rsidRPr="005F4900">
        <w:rPr>
          <w:color w:val="000000" w:themeColor="text1"/>
          <w:sz w:val="20"/>
        </w:rPr>
        <w:t>X=Xc</w:t>
      </w:r>
      <w:proofErr w:type="spellEnd"/>
      <w:r w:rsidRPr="005F4900">
        <w:rPr>
          <w:color w:val="000000" w:themeColor="text1"/>
          <w:sz w:val="20"/>
        </w:rPr>
        <w:t xml:space="preserve"> + </w:t>
      </w:r>
      <w:proofErr w:type="spellStart"/>
      <w:r w:rsidRPr="005F4900">
        <w:rPr>
          <w:color w:val="000000" w:themeColor="text1"/>
          <w:sz w:val="20"/>
        </w:rPr>
        <w:t>Xt</w:t>
      </w:r>
      <w:proofErr w:type="spellEnd"/>
      <w:r w:rsidRPr="005F4900">
        <w:rPr>
          <w:color w:val="000000" w:themeColor="text1"/>
          <w:sz w:val="20"/>
        </w:rPr>
        <w:t xml:space="preserve">) </w:t>
      </w:r>
    </w:p>
    <w:p w:rsidR="00283EFD" w:rsidRPr="005F4900" w:rsidRDefault="00035968" w:rsidP="00035968">
      <w:pPr>
        <w:pStyle w:val="Akapitzlist"/>
        <w:numPr>
          <w:ilvl w:val="0"/>
          <w:numId w:val="39"/>
        </w:numPr>
        <w:spacing w:before="60" w:after="60"/>
        <w:ind w:left="568" w:hanging="284"/>
        <w:contextualSpacing w:val="0"/>
        <w:rPr>
          <w:color w:val="000000" w:themeColor="text1"/>
          <w:sz w:val="20"/>
        </w:rPr>
      </w:pPr>
      <w:r w:rsidRPr="005F4900">
        <w:rPr>
          <w:color w:val="000000" w:themeColor="text1"/>
          <w:sz w:val="20"/>
        </w:rPr>
        <w:t xml:space="preserve">Maksymalna liczba punktów przyznawana w powyższych kryteriach wynosi 100 </w:t>
      </w:r>
      <w:proofErr w:type="spellStart"/>
      <w:r w:rsidRPr="005F4900">
        <w:rPr>
          <w:color w:val="000000" w:themeColor="text1"/>
          <w:sz w:val="20"/>
        </w:rPr>
        <w:t>pkt</w:t>
      </w:r>
      <w:proofErr w:type="spellEnd"/>
      <w:r w:rsidRPr="005F4900">
        <w:rPr>
          <w:color w:val="000000" w:themeColor="text1"/>
          <w:sz w:val="20"/>
        </w:rPr>
        <w:t xml:space="preserve">  - 100%.</w:t>
      </w:r>
      <w:r w:rsidR="00283EFD" w:rsidRPr="005F4900">
        <w:rPr>
          <w:sz w:val="20"/>
        </w:rPr>
        <w:t xml:space="preserve">. </w:t>
      </w:r>
    </w:p>
    <w:p w:rsidR="003C2EE3" w:rsidRPr="005F4900" w:rsidRDefault="003C2EE3" w:rsidP="005F4900">
      <w:pPr>
        <w:pStyle w:val="Tekstpodstawowy"/>
        <w:numPr>
          <w:ilvl w:val="0"/>
          <w:numId w:val="2"/>
        </w:numPr>
        <w:tabs>
          <w:tab w:val="left" w:pos="0"/>
          <w:tab w:val="left" w:pos="284"/>
        </w:tabs>
        <w:spacing w:before="60" w:after="60"/>
        <w:ind w:left="284" w:hanging="284"/>
        <w:rPr>
          <w:b/>
          <w:smallCaps/>
          <w:color w:val="000000" w:themeColor="text1"/>
          <w:sz w:val="20"/>
        </w:rPr>
      </w:pPr>
      <w:r w:rsidRPr="005F4900">
        <w:rPr>
          <w:b/>
          <w:bCs/>
          <w:smallCaps/>
          <w:color w:val="000000" w:themeColor="text1"/>
          <w:sz w:val="20"/>
        </w:rPr>
        <w:t>Zawartość oferty</w:t>
      </w:r>
    </w:p>
    <w:p w:rsidR="00B0312A" w:rsidRPr="005F4900" w:rsidRDefault="003C2EE3" w:rsidP="007270BC">
      <w:pPr>
        <w:pStyle w:val="Akapitzlist2"/>
        <w:ind w:left="0"/>
        <w:rPr>
          <w:sz w:val="20"/>
        </w:rPr>
      </w:pPr>
      <w:r w:rsidRPr="005F4900">
        <w:rPr>
          <w:b/>
          <w:i/>
          <w:sz w:val="20"/>
        </w:rPr>
        <w:t>Formularz oferty</w:t>
      </w:r>
      <w:r w:rsidRPr="005F4900">
        <w:rPr>
          <w:sz w:val="20"/>
        </w:rPr>
        <w:t xml:space="preserve"> wg załączonego wzoru (</w:t>
      </w:r>
      <w:r w:rsidRPr="005F4900">
        <w:rPr>
          <w:b/>
          <w:sz w:val="20"/>
        </w:rPr>
        <w:t>ZAŁĄCZNIK Nr 1</w:t>
      </w:r>
      <w:r w:rsidRPr="005F4900">
        <w:rPr>
          <w:sz w:val="20"/>
        </w:rPr>
        <w:t xml:space="preserve">), podpisany przez osobę uprawnioną do reprezentowania Wykonawcy i składania oświadczeń woli. </w:t>
      </w:r>
    </w:p>
    <w:p w:rsidR="00B0312A" w:rsidRPr="005F4900" w:rsidRDefault="00B0312A" w:rsidP="005F4900">
      <w:pPr>
        <w:pStyle w:val="Tekstpodstawowy"/>
        <w:numPr>
          <w:ilvl w:val="0"/>
          <w:numId w:val="2"/>
        </w:numPr>
        <w:tabs>
          <w:tab w:val="left" w:pos="0"/>
          <w:tab w:val="left" w:pos="284"/>
        </w:tabs>
        <w:spacing w:before="60" w:after="60"/>
        <w:ind w:left="284" w:hanging="284"/>
        <w:rPr>
          <w:b/>
          <w:bCs/>
          <w:smallCaps/>
          <w:color w:val="000000" w:themeColor="text1"/>
          <w:sz w:val="20"/>
        </w:rPr>
      </w:pPr>
      <w:r w:rsidRPr="005F4900">
        <w:rPr>
          <w:b/>
          <w:bCs/>
          <w:smallCaps/>
          <w:color w:val="000000" w:themeColor="text1"/>
          <w:sz w:val="20"/>
        </w:rPr>
        <w:t>informacje o formalnościach, jakie powinny zostać dopełnione  po wyborze oferty</w:t>
      </w:r>
    </w:p>
    <w:p w:rsidR="00035968" w:rsidRPr="005F4900" w:rsidRDefault="00035968" w:rsidP="00035968">
      <w:pPr>
        <w:pStyle w:val="Akapitzlist"/>
        <w:numPr>
          <w:ilvl w:val="0"/>
          <w:numId w:val="40"/>
        </w:numPr>
        <w:tabs>
          <w:tab w:val="left" w:pos="567"/>
        </w:tabs>
        <w:spacing w:before="60"/>
        <w:ind w:left="568" w:hanging="284"/>
        <w:contextualSpacing w:val="0"/>
        <w:rPr>
          <w:b/>
          <w:color w:val="000000" w:themeColor="text1"/>
          <w:sz w:val="20"/>
        </w:rPr>
      </w:pPr>
      <w:r w:rsidRPr="005F4900">
        <w:rPr>
          <w:b/>
          <w:bCs/>
          <w:color w:val="000000" w:themeColor="text1"/>
          <w:sz w:val="20"/>
        </w:rPr>
        <w:t xml:space="preserve">Wykonawca najpóźniej w dniu podpisania umowy przedłoży Zamawiającemu </w:t>
      </w:r>
      <w:r w:rsidRPr="005F4900">
        <w:rPr>
          <w:b/>
          <w:bCs/>
          <w:i/>
          <w:color w:val="000000" w:themeColor="text1"/>
          <w:sz w:val="20"/>
        </w:rPr>
        <w:t>Wykaz Cen</w:t>
      </w:r>
      <w:r w:rsidRPr="005F4900">
        <w:rPr>
          <w:b/>
          <w:bCs/>
          <w:color w:val="000000" w:themeColor="text1"/>
          <w:sz w:val="20"/>
        </w:rPr>
        <w:t xml:space="preserve"> </w:t>
      </w:r>
      <w:r w:rsidR="000D4AA5" w:rsidRPr="005F4900">
        <w:rPr>
          <w:b/>
          <w:color w:val="000000" w:themeColor="text1"/>
          <w:sz w:val="20"/>
        </w:rPr>
        <w:t>oferowanych książek,</w:t>
      </w:r>
      <w:r w:rsidR="000D4AA5" w:rsidRPr="005F4900">
        <w:rPr>
          <w:b/>
          <w:bCs/>
          <w:sz w:val="20"/>
        </w:rPr>
        <w:t xml:space="preserve"> zgodnie z Opisem przedmiotu Zamówienia</w:t>
      </w:r>
      <w:r w:rsidR="00C02DE1" w:rsidRPr="005F4900">
        <w:rPr>
          <w:b/>
          <w:bCs/>
          <w:sz w:val="20"/>
        </w:rPr>
        <w:t>,</w:t>
      </w:r>
      <w:r w:rsidR="000D4AA5" w:rsidRPr="005F4900">
        <w:rPr>
          <w:b/>
          <w:color w:val="000000" w:themeColor="text1"/>
          <w:sz w:val="20"/>
        </w:rPr>
        <w:t xml:space="preserve"> </w:t>
      </w:r>
      <w:r w:rsidRPr="005F4900">
        <w:rPr>
          <w:b/>
          <w:color w:val="000000" w:themeColor="text1"/>
          <w:sz w:val="20"/>
        </w:rPr>
        <w:t>określający ceny jednostkowe</w:t>
      </w:r>
      <w:r w:rsidR="000D4AA5" w:rsidRPr="005F4900">
        <w:rPr>
          <w:b/>
          <w:color w:val="000000" w:themeColor="text1"/>
          <w:sz w:val="20"/>
        </w:rPr>
        <w:t xml:space="preserve">, </w:t>
      </w:r>
      <w:r w:rsidR="000D4AA5" w:rsidRPr="005F4900">
        <w:rPr>
          <w:b/>
          <w:bCs/>
          <w:sz w:val="20"/>
        </w:rPr>
        <w:t>liczbę sztuk, stawkę VAT, wartość netto i wartość brutto</w:t>
      </w:r>
      <w:r w:rsidRPr="005F4900">
        <w:rPr>
          <w:b/>
          <w:color w:val="000000" w:themeColor="text1"/>
          <w:sz w:val="20"/>
        </w:rPr>
        <w:t xml:space="preserve">.  </w:t>
      </w:r>
    </w:p>
    <w:p w:rsidR="00035968" w:rsidRPr="005F4900" w:rsidRDefault="00035968" w:rsidP="00035968">
      <w:pPr>
        <w:pStyle w:val="Akapitzlist"/>
        <w:numPr>
          <w:ilvl w:val="0"/>
          <w:numId w:val="40"/>
        </w:numPr>
        <w:tabs>
          <w:tab w:val="left" w:pos="567"/>
        </w:tabs>
        <w:spacing w:before="60"/>
        <w:ind w:left="568" w:hanging="284"/>
        <w:contextualSpacing w:val="0"/>
        <w:rPr>
          <w:color w:val="000000" w:themeColor="text1"/>
          <w:sz w:val="20"/>
        </w:rPr>
      </w:pPr>
      <w:r w:rsidRPr="005F4900">
        <w:rPr>
          <w:bCs/>
          <w:color w:val="000000" w:themeColor="text1"/>
          <w:sz w:val="20"/>
        </w:rPr>
        <w:lastRenderedPageBreak/>
        <w:t xml:space="preserve">Wymienione </w:t>
      </w:r>
      <w:r w:rsidRPr="005F4900">
        <w:rPr>
          <w:color w:val="000000" w:themeColor="text1"/>
          <w:sz w:val="20"/>
        </w:rPr>
        <w:t xml:space="preserve">w Wykazie Cen wartości (netto, brutto, kwota podatku VAT) należy podać w zaokrągleniu do dwóch miejsc po przecinku przy zachowaniu matematycznej zasady zaokrąglania liczb zgodnie z § 9 ust. 6 rozporządzenia Ministra Finansów z dnia 25 maja 2005 r. w sprawie zwrotu podatku niektórym podatnikom, zaliczkowego zwrotu podatku, wystawiania faktur, sposobu ich przechowywania oraz listy towarów i usług, do których nie mają zastosowania zwolnienia od podatku od towaru i usług (Dz.U.2016.1579 </w:t>
      </w:r>
      <w:proofErr w:type="spellStart"/>
      <w:r w:rsidRPr="005F4900">
        <w:rPr>
          <w:color w:val="000000" w:themeColor="text1"/>
          <w:sz w:val="20"/>
        </w:rPr>
        <w:t>późn</w:t>
      </w:r>
      <w:proofErr w:type="spellEnd"/>
      <w:r w:rsidRPr="005F4900">
        <w:rPr>
          <w:color w:val="000000" w:themeColor="text1"/>
          <w:sz w:val="20"/>
        </w:rPr>
        <w:t xml:space="preserve">. zm.).  </w:t>
      </w:r>
    </w:p>
    <w:p w:rsidR="00035968" w:rsidRPr="005F4900" w:rsidRDefault="00B0312A" w:rsidP="00035968">
      <w:pPr>
        <w:pStyle w:val="Akapitzlist"/>
        <w:numPr>
          <w:ilvl w:val="0"/>
          <w:numId w:val="40"/>
        </w:numPr>
        <w:tabs>
          <w:tab w:val="left" w:pos="567"/>
        </w:tabs>
        <w:spacing w:before="60"/>
        <w:ind w:left="568" w:hanging="284"/>
        <w:contextualSpacing w:val="0"/>
        <w:rPr>
          <w:color w:val="000000" w:themeColor="text1"/>
          <w:sz w:val="20"/>
        </w:rPr>
      </w:pPr>
      <w:r w:rsidRPr="005F4900">
        <w:rPr>
          <w:sz w:val="20"/>
        </w:rPr>
        <w:t>Zamawiający zawrze z Wykonawcą, którego oferta została wybrana jako najkorzystniejsza, umowę w sprawie zamówienia w terminie przez siebie wyznaczonym.</w:t>
      </w:r>
      <w:r w:rsidR="00035968" w:rsidRPr="005F4900">
        <w:rPr>
          <w:color w:val="000000" w:themeColor="text1"/>
          <w:sz w:val="20"/>
        </w:rPr>
        <w:t xml:space="preserve"> </w:t>
      </w:r>
    </w:p>
    <w:p w:rsidR="00035968" w:rsidRPr="005F4900" w:rsidRDefault="00B0312A" w:rsidP="00035968">
      <w:pPr>
        <w:pStyle w:val="Akapitzlist"/>
        <w:numPr>
          <w:ilvl w:val="0"/>
          <w:numId w:val="40"/>
        </w:numPr>
        <w:tabs>
          <w:tab w:val="left" w:pos="567"/>
        </w:tabs>
        <w:spacing w:before="60"/>
        <w:ind w:left="568" w:hanging="284"/>
        <w:contextualSpacing w:val="0"/>
        <w:rPr>
          <w:color w:val="000000" w:themeColor="text1"/>
          <w:sz w:val="20"/>
        </w:rPr>
      </w:pPr>
      <w:r w:rsidRPr="005F4900">
        <w:rPr>
          <w:sz w:val="20"/>
        </w:rPr>
        <w:t>Umowa będzie przesłana do podpisu Wykonawcy lub przedstawiona do podpisu w siedzibie Zamawiającego w zależności od ustaleń dokonanych przez strony.</w:t>
      </w:r>
      <w:r w:rsidR="00035968" w:rsidRPr="005F4900">
        <w:rPr>
          <w:color w:val="000000" w:themeColor="text1"/>
          <w:sz w:val="20"/>
        </w:rPr>
        <w:t xml:space="preserve"> </w:t>
      </w:r>
    </w:p>
    <w:p w:rsidR="00035968" w:rsidRPr="005F4900" w:rsidRDefault="00B0312A" w:rsidP="00035968">
      <w:pPr>
        <w:pStyle w:val="Akapitzlist"/>
        <w:numPr>
          <w:ilvl w:val="0"/>
          <w:numId w:val="40"/>
        </w:numPr>
        <w:tabs>
          <w:tab w:val="left" w:pos="567"/>
        </w:tabs>
        <w:spacing w:before="60"/>
        <w:ind w:left="568" w:hanging="284"/>
        <w:contextualSpacing w:val="0"/>
        <w:rPr>
          <w:color w:val="000000" w:themeColor="text1"/>
          <w:sz w:val="20"/>
        </w:rPr>
      </w:pPr>
      <w:r w:rsidRPr="005F4900">
        <w:rPr>
          <w:sz w:val="20"/>
        </w:rPr>
        <w:t xml:space="preserve">Osoby reprezentujące Wykonawcę przy podpisywaniu umowy powinny posiadać ze sobą dokumenty potwierdzające ich umocowanie do podpisania umowy, o ile umocowanie to nie będzie wynikać z dokumentów załączonych do oferty. </w:t>
      </w:r>
    </w:p>
    <w:p w:rsidR="00035968" w:rsidRPr="005F4900" w:rsidRDefault="00B0312A" w:rsidP="00035968">
      <w:pPr>
        <w:pStyle w:val="Akapitzlist"/>
        <w:numPr>
          <w:ilvl w:val="0"/>
          <w:numId w:val="40"/>
        </w:numPr>
        <w:tabs>
          <w:tab w:val="left" w:pos="567"/>
        </w:tabs>
        <w:spacing w:before="60"/>
        <w:ind w:left="568" w:hanging="284"/>
        <w:contextualSpacing w:val="0"/>
        <w:rPr>
          <w:color w:val="000000" w:themeColor="text1"/>
          <w:sz w:val="20"/>
        </w:rPr>
      </w:pPr>
      <w:r w:rsidRPr="005F4900">
        <w:rPr>
          <w:sz w:val="20"/>
        </w:rPr>
        <w:t xml:space="preserve">Wykonawca zobowiązany jest do podpisania umowy w terminie wyznaczonym przez Zamawiającego. </w:t>
      </w:r>
      <w:r w:rsidRPr="005F4900">
        <w:rPr>
          <w:sz w:val="20"/>
        </w:rPr>
        <w:br/>
        <w:t xml:space="preserve">W przypadku nie zachowania ww. terminu Zamawiający może uznać, iż Wykonawca uchyla się od zawarcia umowy.  </w:t>
      </w:r>
    </w:p>
    <w:p w:rsidR="00B0312A" w:rsidRPr="005F4900" w:rsidRDefault="00B0312A" w:rsidP="00035968">
      <w:pPr>
        <w:pStyle w:val="Akapitzlist"/>
        <w:numPr>
          <w:ilvl w:val="0"/>
          <w:numId w:val="40"/>
        </w:numPr>
        <w:tabs>
          <w:tab w:val="left" w:pos="567"/>
        </w:tabs>
        <w:spacing w:before="60"/>
        <w:ind w:left="568" w:hanging="284"/>
        <w:contextualSpacing w:val="0"/>
        <w:rPr>
          <w:color w:val="000000" w:themeColor="text1"/>
          <w:sz w:val="20"/>
        </w:rPr>
      </w:pPr>
      <w:r w:rsidRPr="005F4900">
        <w:rPr>
          <w:sz w:val="20"/>
        </w:rPr>
        <w:t>Jeżeli Wykonawca, którego oferta została wybrana, uchyla się od zawarcia umowy w sprawie zamówienia, Zamawiający może wybrać ofertę najkorzystniejszą spośród pozostałych ofert bez przeprowadzania ich ponownego badania i oceny.</w:t>
      </w:r>
    </w:p>
    <w:p w:rsidR="003C2EE3" w:rsidRPr="005F4900" w:rsidRDefault="003C2EE3" w:rsidP="005F4900">
      <w:pPr>
        <w:pStyle w:val="Tekstpodstawowy"/>
        <w:numPr>
          <w:ilvl w:val="0"/>
          <w:numId w:val="2"/>
        </w:numPr>
        <w:tabs>
          <w:tab w:val="left" w:pos="0"/>
          <w:tab w:val="left" w:pos="284"/>
        </w:tabs>
        <w:spacing w:before="60" w:after="60"/>
        <w:ind w:left="284" w:hanging="284"/>
        <w:rPr>
          <w:b/>
          <w:smallCaps/>
          <w:color w:val="000000" w:themeColor="text1"/>
          <w:sz w:val="20"/>
        </w:rPr>
      </w:pPr>
      <w:r w:rsidRPr="005F4900">
        <w:rPr>
          <w:b/>
          <w:bCs/>
          <w:smallCaps/>
          <w:color w:val="000000" w:themeColor="text1"/>
          <w:sz w:val="20"/>
        </w:rPr>
        <w:t>Uwagi:</w:t>
      </w:r>
    </w:p>
    <w:p w:rsidR="00283EFD" w:rsidRPr="005F4900" w:rsidRDefault="00283EFD" w:rsidP="00283EFD">
      <w:pPr>
        <w:pStyle w:val="Akapitzlist2"/>
        <w:numPr>
          <w:ilvl w:val="0"/>
          <w:numId w:val="7"/>
        </w:numPr>
        <w:tabs>
          <w:tab w:val="left" w:pos="567"/>
        </w:tabs>
        <w:spacing w:before="60" w:after="60"/>
        <w:ind w:left="568" w:hanging="284"/>
        <w:contextualSpacing w:val="0"/>
        <w:rPr>
          <w:sz w:val="20"/>
        </w:rPr>
      </w:pPr>
      <w:r w:rsidRPr="005F4900">
        <w:rPr>
          <w:sz w:val="20"/>
        </w:rPr>
        <w:t xml:space="preserve">Zamawiający zastrzega sobie prawo wezwania Wykonawcy do uzupełnienia dokumentów wymaganych w Rozeznaniu cenowym w przypadku kiedy Wykonawca nie załączy do oferty wszystkich wymaganych dokumentów. </w:t>
      </w:r>
    </w:p>
    <w:p w:rsidR="00A94E1D" w:rsidRPr="005F4900" w:rsidRDefault="00283EFD" w:rsidP="00283EFD">
      <w:pPr>
        <w:pStyle w:val="Akapitzlist2"/>
        <w:numPr>
          <w:ilvl w:val="0"/>
          <w:numId w:val="7"/>
        </w:numPr>
        <w:tabs>
          <w:tab w:val="left" w:pos="567"/>
        </w:tabs>
        <w:spacing w:before="60" w:after="60"/>
        <w:ind w:left="568" w:hanging="284"/>
        <w:contextualSpacing w:val="0"/>
        <w:rPr>
          <w:sz w:val="20"/>
        </w:rPr>
      </w:pPr>
      <w:r w:rsidRPr="005F4900">
        <w:rPr>
          <w:sz w:val="20"/>
        </w:rPr>
        <w:t>Zamawiający zastrzega sobie prawo odrzucenia oferty Wykonawcy, który</w:t>
      </w:r>
      <w:r w:rsidR="00A94E1D" w:rsidRPr="005F4900">
        <w:rPr>
          <w:sz w:val="20"/>
        </w:rPr>
        <w:t>:</w:t>
      </w:r>
    </w:p>
    <w:p w:rsidR="00283EFD" w:rsidRPr="005F4900" w:rsidRDefault="00283EFD" w:rsidP="00A94E1D">
      <w:pPr>
        <w:pStyle w:val="Akapitzlist2"/>
        <w:numPr>
          <w:ilvl w:val="3"/>
          <w:numId w:val="20"/>
        </w:numPr>
        <w:tabs>
          <w:tab w:val="left" w:pos="567"/>
        </w:tabs>
        <w:spacing w:before="60" w:after="60"/>
        <w:ind w:left="851" w:hanging="284"/>
        <w:contextualSpacing w:val="0"/>
        <w:rPr>
          <w:sz w:val="20"/>
        </w:rPr>
      </w:pPr>
      <w:r w:rsidRPr="005F4900">
        <w:rPr>
          <w:sz w:val="20"/>
        </w:rPr>
        <w:t>nie spełni wymogów formalnych, tj. nie dostarczy wszystkich wymaganych w Rozeznaniu cenowym dokumentów, mimo złożenia oferty za najniższą cenę za realizacje zamówienia i/lub uzyska</w:t>
      </w:r>
      <w:r w:rsidR="00A94E1D" w:rsidRPr="005F4900">
        <w:rPr>
          <w:sz w:val="20"/>
        </w:rPr>
        <w:t xml:space="preserve">nia największej liczby punktów </w:t>
      </w:r>
      <w:r w:rsidRPr="005F4900">
        <w:rPr>
          <w:sz w:val="20"/>
        </w:rPr>
        <w:t>w kryteriach oceny ofert określonych w ust. 6 Rozeznania cenowego.</w:t>
      </w:r>
    </w:p>
    <w:p w:rsidR="00A94E1D" w:rsidRPr="005F4900" w:rsidRDefault="00A94E1D" w:rsidP="00A94E1D">
      <w:pPr>
        <w:pStyle w:val="Akapitzlist2"/>
        <w:numPr>
          <w:ilvl w:val="3"/>
          <w:numId w:val="20"/>
        </w:numPr>
        <w:tabs>
          <w:tab w:val="left" w:pos="567"/>
        </w:tabs>
        <w:spacing w:before="60" w:after="60"/>
        <w:ind w:left="851" w:hanging="284"/>
        <w:contextualSpacing w:val="0"/>
        <w:rPr>
          <w:sz w:val="20"/>
        </w:rPr>
      </w:pPr>
      <w:r w:rsidRPr="005F4900">
        <w:rPr>
          <w:sz w:val="20"/>
        </w:rPr>
        <w:t>złoży ofertę po terminie składania ofert.</w:t>
      </w:r>
    </w:p>
    <w:p w:rsidR="00283EFD" w:rsidRPr="005F4900" w:rsidRDefault="00283EFD" w:rsidP="00283EFD">
      <w:pPr>
        <w:pStyle w:val="Akapitzlist2"/>
        <w:numPr>
          <w:ilvl w:val="0"/>
          <w:numId w:val="7"/>
        </w:numPr>
        <w:tabs>
          <w:tab w:val="left" w:pos="567"/>
        </w:tabs>
        <w:spacing w:before="60" w:after="60"/>
        <w:ind w:left="568" w:hanging="284"/>
        <w:contextualSpacing w:val="0"/>
        <w:rPr>
          <w:sz w:val="20"/>
        </w:rPr>
      </w:pPr>
      <w:r w:rsidRPr="005F4900">
        <w:rPr>
          <w:sz w:val="20"/>
        </w:rPr>
        <w:t xml:space="preserve">Zamawiający zastrzega sobie możliwość przeprowadzenia negocjacji z Wykonawcą, np. w przypadku równej liczby punktów uzyskanych w określonym </w:t>
      </w:r>
      <w:r w:rsidRPr="005F4900">
        <w:rPr>
          <w:color w:val="000000" w:themeColor="text1"/>
          <w:sz w:val="20"/>
        </w:rPr>
        <w:t xml:space="preserve">w ust. </w:t>
      </w:r>
      <w:r w:rsidR="00035968" w:rsidRPr="005F4900">
        <w:rPr>
          <w:color w:val="000000" w:themeColor="text1"/>
          <w:sz w:val="20"/>
        </w:rPr>
        <w:t>8</w:t>
      </w:r>
      <w:r w:rsidRPr="005F4900">
        <w:rPr>
          <w:color w:val="000000" w:themeColor="text1"/>
          <w:sz w:val="20"/>
        </w:rPr>
        <w:t xml:space="preserve"> </w:t>
      </w:r>
      <w:r w:rsidRPr="005F4900">
        <w:rPr>
          <w:i/>
          <w:color w:val="000000" w:themeColor="text1"/>
          <w:sz w:val="20"/>
        </w:rPr>
        <w:t>Rozeznania</w:t>
      </w:r>
      <w:r w:rsidRPr="005F4900">
        <w:rPr>
          <w:i/>
          <w:sz w:val="20"/>
        </w:rPr>
        <w:t xml:space="preserve"> cenowego</w:t>
      </w:r>
      <w:r w:rsidRPr="005F4900">
        <w:rPr>
          <w:sz w:val="20"/>
        </w:rPr>
        <w:t xml:space="preserve"> kryterium oceny ofert.</w:t>
      </w:r>
    </w:p>
    <w:p w:rsidR="00BF44A5" w:rsidRPr="005F4900" w:rsidRDefault="00BF44A5" w:rsidP="00BF44A5">
      <w:pPr>
        <w:pStyle w:val="Akapitzlist2"/>
        <w:numPr>
          <w:ilvl w:val="0"/>
          <w:numId w:val="7"/>
        </w:numPr>
        <w:tabs>
          <w:tab w:val="left" w:pos="567"/>
        </w:tabs>
        <w:spacing w:before="60" w:after="60"/>
        <w:ind w:left="568" w:hanging="284"/>
        <w:contextualSpacing w:val="0"/>
        <w:rPr>
          <w:sz w:val="20"/>
        </w:rPr>
      </w:pPr>
      <w:r w:rsidRPr="005F4900">
        <w:rPr>
          <w:sz w:val="20"/>
        </w:rPr>
        <w:t xml:space="preserve">Wykonawca może zwrócić się do Zamawiającego o wyjaśnienie treści </w:t>
      </w:r>
      <w:r w:rsidRPr="005F4900">
        <w:rPr>
          <w:i/>
          <w:sz w:val="20"/>
        </w:rPr>
        <w:t>Rozeznania cenowego</w:t>
      </w:r>
      <w:r w:rsidRPr="005F4900">
        <w:rPr>
          <w:sz w:val="20"/>
        </w:rPr>
        <w:t>.</w:t>
      </w:r>
    </w:p>
    <w:p w:rsidR="00BF44A5" w:rsidRPr="005F4900" w:rsidRDefault="00BF44A5" w:rsidP="00BF44A5">
      <w:pPr>
        <w:pStyle w:val="Akapitzlist2"/>
        <w:numPr>
          <w:ilvl w:val="0"/>
          <w:numId w:val="7"/>
        </w:numPr>
        <w:tabs>
          <w:tab w:val="left" w:pos="567"/>
        </w:tabs>
        <w:spacing w:before="60" w:after="60"/>
        <w:ind w:left="568" w:hanging="284"/>
        <w:contextualSpacing w:val="0"/>
        <w:rPr>
          <w:sz w:val="20"/>
        </w:rPr>
      </w:pPr>
      <w:r w:rsidRPr="005F4900">
        <w:rPr>
          <w:sz w:val="20"/>
        </w:rPr>
        <w:t xml:space="preserve">Zamawiający udzieli wyjaśnień niezwłocznie pod warunkiem, że wniosek o wyjaśnienie treści </w:t>
      </w:r>
      <w:r w:rsidRPr="005F4900">
        <w:rPr>
          <w:i/>
          <w:sz w:val="20"/>
        </w:rPr>
        <w:t>Rozeznania cenowego</w:t>
      </w:r>
      <w:r w:rsidRPr="005F4900">
        <w:rPr>
          <w:sz w:val="20"/>
        </w:rPr>
        <w:t xml:space="preserve"> wpłynął do Zamawiającego nie później niż 2 dni przed terminem składania ofert.</w:t>
      </w:r>
    </w:p>
    <w:p w:rsidR="00BF44A5" w:rsidRPr="005F4900" w:rsidRDefault="00BF44A5" w:rsidP="00BF44A5">
      <w:pPr>
        <w:pStyle w:val="Akapitzlist2"/>
        <w:numPr>
          <w:ilvl w:val="0"/>
          <w:numId w:val="7"/>
        </w:numPr>
        <w:tabs>
          <w:tab w:val="left" w:pos="567"/>
        </w:tabs>
        <w:spacing w:before="60" w:after="60"/>
        <w:ind w:left="568" w:hanging="284"/>
        <w:contextualSpacing w:val="0"/>
        <w:rPr>
          <w:sz w:val="20"/>
        </w:rPr>
      </w:pPr>
      <w:r w:rsidRPr="005F4900">
        <w:rPr>
          <w:sz w:val="20"/>
        </w:rPr>
        <w:t xml:space="preserve">Wnioski o wyjaśnienia treści </w:t>
      </w:r>
      <w:r w:rsidRPr="005F4900">
        <w:rPr>
          <w:i/>
          <w:sz w:val="20"/>
        </w:rPr>
        <w:t>Rozeznania cenowego</w:t>
      </w:r>
      <w:r w:rsidRPr="005F4900">
        <w:rPr>
          <w:sz w:val="20"/>
        </w:rPr>
        <w:t xml:space="preserve"> należy przesyłać na adres e-mail </w:t>
      </w:r>
      <w:hyperlink r:id="rId10" w:history="1">
        <w:r w:rsidRPr="005F4900">
          <w:rPr>
            <w:sz w:val="20"/>
          </w:rPr>
          <w:t>zp@pwsz.elblag.pl</w:t>
        </w:r>
      </w:hyperlink>
      <w:r w:rsidRPr="005F4900">
        <w:rPr>
          <w:sz w:val="20"/>
        </w:rPr>
        <w:t>.</w:t>
      </w:r>
    </w:p>
    <w:p w:rsidR="00551011" w:rsidRPr="005F4900" w:rsidRDefault="00BF44A5" w:rsidP="00AE663E">
      <w:pPr>
        <w:pStyle w:val="Akapitzlist2"/>
        <w:numPr>
          <w:ilvl w:val="0"/>
          <w:numId w:val="7"/>
        </w:numPr>
        <w:tabs>
          <w:tab w:val="left" w:pos="567"/>
        </w:tabs>
        <w:spacing w:before="60" w:after="60"/>
        <w:ind w:left="568" w:hanging="284"/>
        <w:contextualSpacing w:val="0"/>
        <w:rPr>
          <w:color w:val="000000" w:themeColor="text1"/>
          <w:sz w:val="20"/>
        </w:rPr>
      </w:pPr>
      <w:r w:rsidRPr="005F4900">
        <w:rPr>
          <w:color w:val="000000" w:themeColor="text1"/>
          <w:sz w:val="20"/>
        </w:rPr>
        <w:t xml:space="preserve">Zamawiający zastrzega sobie prawo unieważnienia postępowania o udzielenie zamówienia, </w:t>
      </w:r>
      <w:r w:rsidR="00551011" w:rsidRPr="005F4900">
        <w:rPr>
          <w:color w:val="000000" w:themeColor="text1"/>
          <w:sz w:val="20"/>
        </w:rPr>
        <w:t>na każ</w:t>
      </w:r>
      <w:r w:rsidR="00AE663E" w:rsidRPr="005F4900">
        <w:rPr>
          <w:color w:val="000000" w:themeColor="text1"/>
          <w:sz w:val="20"/>
        </w:rPr>
        <w:t>dym etapie bez podania przyczyn. Z</w:t>
      </w:r>
      <w:r w:rsidR="00551011" w:rsidRPr="005F4900">
        <w:rPr>
          <w:color w:val="000000" w:themeColor="text1"/>
          <w:sz w:val="20"/>
        </w:rPr>
        <w:t> tytułu unieważnienia postępowania Wykonawcom nie przysługuje żadne roszczenie w stosunku do Zamawiającego.</w:t>
      </w:r>
    </w:p>
    <w:p w:rsidR="003C2EE3" w:rsidRPr="005F4900" w:rsidRDefault="003C2EE3" w:rsidP="00625E98">
      <w:pPr>
        <w:pStyle w:val="Akapitzlist2"/>
        <w:numPr>
          <w:ilvl w:val="0"/>
          <w:numId w:val="7"/>
        </w:numPr>
        <w:tabs>
          <w:tab w:val="left" w:pos="567"/>
        </w:tabs>
        <w:spacing w:before="60" w:after="60"/>
        <w:ind w:left="568" w:hanging="284"/>
        <w:contextualSpacing w:val="0"/>
        <w:rPr>
          <w:sz w:val="20"/>
        </w:rPr>
      </w:pPr>
      <w:r w:rsidRPr="005F4900">
        <w:rPr>
          <w:sz w:val="20"/>
        </w:rPr>
        <w:t xml:space="preserve">Osobą uprawnioną do kontaktowania się z Wykonawcami w sprawie warunków zamówienia jest: </w:t>
      </w:r>
      <w:r w:rsidRPr="005F4900">
        <w:rPr>
          <w:i/>
          <w:sz w:val="20"/>
        </w:rPr>
        <w:t xml:space="preserve">Renata Olszewska </w:t>
      </w:r>
      <w:r w:rsidRPr="005F4900">
        <w:rPr>
          <w:sz w:val="20"/>
        </w:rPr>
        <w:t xml:space="preserve">– </w:t>
      </w:r>
      <w:proofErr w:type="spellStart"/>
      <w:r w:rsidRPr="005F4900">
        <w:rPr>
          <w:sz w:val="20"/>
        </w:rPr>
        <w:t>K-k</w:t>
      </w:r>
      <w:proofErr w:type="spellEnd"/>
      <w:r w:rsidRPr="005F4900">
        <w:rPr>
          <w:sz w:val="20"/>
        </w:rPr>
        <w:t xml:space="preserve"> Działu Zamówień Publicznych Państwowej Wyższej Szkoły Zawodowej </w:t>
      </w:r>
      <w:r w:rsidRPr="005F4900">
        <w:rPr>
          <w:sz w:val="20"/>
        </w:rPr>
        <w:br/>
        <w:t xml:space="preserve">w Elblągu, telefon 055 629-05-53, </w:t>
      </w:r>
      <w:proofErr w:type="spellStart"/>
      <w:r w:rsidRPr="005F4900">
        <w:rPr>
          <w:sz w:val="20"/>
        </w:rPr>
        <w:t>fax</w:t>
      </w:r>
      <w:proofErr w:type="spellEnd"/>
      <w:r w:rsidRPr="005F4900">
        <w:rPr>
          <w:sz w:val="20"/>
        </w:rPr>
        <w:t xml:space="preserve"> 055 629-05-10, e-mail:</w:t>
      </w:r>
      <w:r w:rsidRPr="005F4900">
        <w:rPr>
          <w:b/>
          <w:sz w:val="20"/>
        </w:rPr>
        <w:t xml:space="preserve"> </w:t>
      </w:r>
      <w:hyperlink r:id="rId11" w:history="1">
        <w:r w:rsidRPr="005F4900">
          <w:rPr>
            <w:rStyle w:val="Hipercze"/>
            <w:color w:val="000000" w:themeColor="text1"/>
            <w:sz w:val="20"/>
          </w:rPr>
          <w:t>zp@pwsz.elblag.pl</w:t>
        </w:r>
      </w:hyperlink>
      <w:r w:rsidR="005B7B73" w:rsidRPr="005F4900">
        <w:rPr>
          <w:sz w:val="20"/>
        </w:rPr>
        <w:t>.</w:t>
      </w:r>
    </w:p>
    <w:p w:rsidR="003C2EE3" w:rsidRPr="005F4900" w:rsidRDefault="003C2EE3" w:rsidP="005F4900">
      <w:pPr>
        <w:pStyle w:val="Tekstpodstawowy"/>
        <w:numPr>
          <w:ilvl w:val="0"/>
          <w:numId w:val="2"/>
        </w:numPr>
        <w:tabs>
          <w:tab w:val="left" w:pos="284"/>
        </w:tabs>
        <w:spacing w:before="60" w:after="60"/>
        <w:ind w:left="284" w:hanging="284"/>
        <w:rPr>
          <w:b/>
          <w:bCs/>
          <w:color w:val="000000" w:themeColor="text1"/>
          <w:sz w:val="20"/>
        </w:rPr>
      </w:pPr>
      <w:r w:rsidRPr="005F4900">
        <w:rPr>
          <w:b/>
          <w:bCs/>
          <w:smallCaps/>
          <w:color w:val="000000" w:themeColor="text1"/>
          <w:sz w:val="20"/>
        </w:rPr>
        <w:t>Miejsce i termin składania ofert</w:t>
      </w:r>
    </w:p>
    <w:p w:rsidR="005B7B73" w:rsidRPr="005F4900" w:rsidRDefault="005B7B73" w:rsidP="00C02DE1">
      <w:pPr>
        <w:pStyle w:val="Akapitzlist2"/>
        <w:numPr>
          <w:ilvl w:val="0"/>
          <w:numId w:val="23"/>
        </w:numPr>
        <w:tabs>
          <w:tab w:val="left" w:pos="567"/>
        </w:tabs>
        <w:spacing w:before="60" w:after="60"/>
        <w:ind w:left="567" w:hanging="283"/>
        <w:contextualSpacing w:val="0"/>
        <w:rPr>
          <w:sz w:val="20"/>
        </w:rPr>
      </w:pPr>
      <w:r w:rsidRPr="005F4900">
        <w:rPr>
          <w:sz w:val="20"/>
        </w:rPr>
        <w:t xml:space="preserve">Pisemne oferty można składać osobiście w </w:t>
      </w:r>
      <w:bookmarkStart w:id="0" w:name="zs9959"/>
      <w:r w:rsidRPr="005F4900">
        <w:rPr>
          <w:sz w:val="20"/>
        </w:rPr>
        <w:t xml:space="preserve">siedzibie Zamawiającego w </w:t>
      </w:r>
      <w:bookmarkEnd w:id="0"/>
      <w:r w:rsidRPr="005F4900">
        <w:rPr>
          <w:sz w:val="20"/>
        </w:rPr>
        <w:t>pok. 18</w:t>
      </w:r>
      <w:r w:rsidR="00283EFD" w:rsidRPr="005F4900">
        <w:rPr>
          <w:sz w:val="20"/>
        </w:rPr>
        <w:t xml:space="preserve">,  przesłać pocztą lub drogą elektroniczną </w:t>
      </w:r>
      <w:r w:rsidRPr="005F4900">
        <w:rPr>
          <w:sz w:val="20"/>
        </w:rPr>
        <w:t xml:space="preserve">w terminie do dnia </w:t>
      </w:r>
      <w:r w:rsidR="00282626">
        <w:rPr>
          <w:b/>
          <w:sz w:val="20"/>
        </w:rPr>
        <w:t>8</w:t>
      </w:r>
      <w:r w:rsidR="00C02DE1" w:rsidRPr="005F4900">
        <w:rPr>
          <w:b/>
          <w:sz w:val="20"/>
        </w:rPr>
        <w:t xml:space="preserve"> sierpnia 2017r.</w:t>
      </w:r>
      <w:r w:rsidRPr="005F4900">
        <w:rPr>
          <w:sz w:val="20"/>
        </w:rPr>
        <w:t xml:space="preserve"> do godziny 11:00 na adres: </w:t>
      </w:r>
    </w:p>
    <w:p w:rsidR="005B7B73" w:rsidRPr="005F4900" w:rsidRDefault="005B7B73" w:rsidP="00DE6E6E">
      <w:pPr>
        <w:pStyle w:val="Akapitzlist2"/>
        <w:tabs>
          <w:tab w:val="left" w:pos="567"/>
        </w:tabs>
        <w:spacing w:before="60" w:after="60"/>
        <w:contextualSpacing w:val="0"/>
        <w:jc w:val="center"/>
        <w:rPr>
          <w:b/>
          <w:sz w:val="20"/>
        </w:rPr>
      </w:pPr>
      <w:r w:rsidRPr="005F4900">
        <w:rPr>
          <w:b/>
          <w:sz w:val="20"/>
        </w:rPr>
        <w:t>Państwowa Wyższa Szkoła Zawodowa w Elblągu</w:t>
      </w:r>
    </w:p>
    <w:p w:rsidR="005B7B73" w:rsidRPr="005F4900" w:rsidRDefault="005B7B73" w:rsidP="00DE6E6E">
      <w:pPr>
        <w:pStyle w:val="Akapitzlist2"/>
        <w:tabs>
          <w:tab w:val="left" w:pos="567"/>
        </w:tabs>
        <w:spacing w:before="60" w:after="60"/>
        <w:contextualSpacing w:val="0"/>
        <w:jc w:val="center"/>
        <w:rPr>
          <w:b/>
          <w:sz w:val="20"/>
        </w:rPr>
      </w:pPr>
      <w:r w:rsidRPr="005F4900">
        <w:rPr>
          <w:b/>
          <w:sz w:val="20"/>
        </w:rPr>
        <w:t>Dział Zamówień Publicznych</w:t>
      </w:r>
    </w:p>
    <w:p w:rsidR="005B7B73" w:rsidRPr="005F4900" w:rsidRDefault="005B7B73" w:rsidP="00DE6E6E">
      <w:pPr>
        <w:pStyle w:val="Akapitzlist2"/>
        <w:tabs>
          <w:tab w:val="left" w:pos="567"/>
        </w:tabs>
        <w:spacing w:before="60" w:after="60"/>
        <w:contextualSpacing w:val="0"/>
        <w:jc w:val="center"/>
        <w:rPr>
          <w:sz w:val="20"/>
        </w:rPr>
      </w:pPr>
      <w:r w:rsidRPr="005F4900">
        <w:rPr>
          <w:sz w:val="20"/>
        </w:rPr>
        <w:t>82-300 Elbląg, ul  Wojska Polskiego 1</w:t>
      </w:r>
    </w:p>
    <w:p w:rsidR="005B7B73" w:rsidRPr="005F4900" w:rsidRDefault="005B7B73" w:rsidP="00DE6E6E">
      <w:pPr>
        <w:pStyle w:val="Akapitzlist2"/>
        <w:tabs>
          <w:tab w:val="left" w:pos="567"/>
        </w:tabs>
        <w:spacing w:before="60" w:after="60"/>
        <w:contextualSpacing w:val="0"/>
        <w:jc w:val="center"/>
        <w:rPr>
          <w:sz w:val="20"/>
          <w:lang w:val="en-US"/>
        </w:rPr>
      </w:pPr>
      <w:r w:rsidRPr="005F4900">
        <w:rPr>
          <w:sz w:val="20"/>
          <w:lang w:val="en-US"/>
        </w:rPr>
        <w:t>tel. (0-55) 629-05-53,  fax. (0-55) 629-05-10</w:t>
      </w:r>
    </w:p>
    <w:p w:rsidR="005B7B73" w:rsidRPr="005F4900" w:rsidRDefault="005B7B73" w:rsidP="00DE6E6E">
      <w:pPr>
        <w:pStyle w:val="Akapitzlist2"/>
        <w:tabs>
          <w:tab w:val="left" w:pos="567"/>
        </w:tabs>
        <w:spacing w:before="60" w:after="60"/>
        <w:contextualSpacing w:val="0"/>
        <w:jc w:val="center"/>
        <w:rPr>
          <w:sz w:val="20"/>
          <w:lang w:val="en-US"/>
        </w:rPr>
      </w:pPr>
      <w:r w:rsidRPr="005F4900">
        <w:rPr>
          <w:sz w:val="20"/>
          <w:lang w:val="en-US"/>
        </w:rPr>
        <w:t xml:space="preserve">e-mail: </w:t>
      </w:r>
      <w:hyperlink r:id="rId12" w:history="1">
        <w:r w:rsidRPr="005F4900">
          <w:rPr>
            <w:sz w:val="20"/>
            <w:lang w:val="en-US"/>
          </w:rPr>
          <w:t>zp@pwsz.elblag.pl</w:t>
        </w:r>
      </w:hyperlink>
    </w:p>
    <w:p w:rsidR="005B7B73" w:rsidRPr="005F4900" w:rsidRDefault="005B7B73" w:rsidP="00C02DE1">
      <w:pPr>
        <w:pStyle w:val="Akapitzlist2"/>
        <w:numPr>
          <w:ilvl w:val="0"/>
          <w:numId w:val="23"/>
        </w:numPr>
        <w:tabs>
          <w:tab w:val="left" w:pos="567"/>
        </w:tabs>
        <w:spacing w:before="60" w:after="60"/>
        <w:ind w:left="567" w:hanging="283"/>
        <w:contextualSpacing w:val="0"/>
        <w:rPr>
          <w:sz w:val="20"/>
        </w:rPr>
      </w:pPr>
      <w:r w:rsidRPr="005F4900">
        <w:rPr>
          <w:sz w:val="20"/>
        </w:rPr>
        <w:t>Wykonawca może otrzymać pisemne potwierdzenie złożenia oferty z odnotowanym terminem jej złożenia oraz numerem, jakim oznakowana została oferta.</w:t>
      </w:r>
    </w:p>
    <w:p w:rsidR="00E13486" w:rsidRPr="00EA29F4" w:rsidRDefault="00E13486" w:rsidP="00D52597">
      <w:pPr>
        <w:pStyle w:val="Akapitzlist2"/>
        <w:rPr>
          <w:sz w:val="21"/>
          <w:szCs w:val="21"/>
        </w:rPr>
      </w:pPr>
    </w:p>
    <w:p w:rsidR="00E13486" w:rsidRPr="005F4900" w:rsidRDefault="00E13486" w:rsidP="00E13486">
      <w:pPr>
        <w:ind w:left="4500"/>
        <w:jc w:val="center"/>
        <w:rPr>
          <w:bCs/>
          <w:i/>
          <w:iCs/>
          <w:color w:val="000000" w:themeColor="text1"/>
          <w:sz w:val="16"/>
          <w:szCs w:val="16"/>
        </w:rPr>
      </w:pPr>
      <w:r w:rsidRPr="005F4900">
        <w:rPr>
          <w:b/>
          <w:color w:val="000000" w:themeColor="text1"/>
          <w:sz w:val="16"/>
          <w:szCs w:val="16"/>
        </w:rPr>
        <w:t>(</w:t>
      </w:r>
      <w:r w:rsidRPr="005F4900">
        <w:rPr>
          <w:bCs/>
          <w:i/>
          <w:iCs/>
          <w:color w:val="000000" w:themeColor="text1"/>
          <w:sz w:val="16"/>
          <w:szCs w:val="16"/>
        </w:rPr>
        <w:t xml:space="preserve">podpis kierownika zamawiającego </w:t>
      </w:r>
    </w:p>
    <w:p w:rsidR="00E13486" w:rsidRPr="005F4900" w:rsidRDefault="00E13486" w:rsidP="00E13486">
      <w:pPr>
        <w:ind w:left="4500"/>
        <w:jc w:val="center"/>
        <w:rPr>
          <w:b/>
          <w:color w:val="000000" w:themeColor="text1"/>
          <w:sz w:val="16"/>
          <w:szCs w:val="16"/>
        </w:rPr>
      </w:pPr>
      <w:r w:rsidRPr="005F4900">
        <w:rPr>
          <w:bCs/>
          <w:i/>
          <w:iCs/>
          <w:color w:val="000000" w:themeColor="text1"/>
          <w:sz w:val="16"/>
          <w:szCs w:val="16"/>
        </w:rPr>
        <w:t>lub</w:t>
      </w:r>
      <w:r w:rsidRPr="005F4900">
        <w:rPr>
          <w:b/>
          <w:color w:val="000000" w:themeColor="text1"/>
          <w:sz w:val="16"/>
          <w:szCs w:val="16"/>
        </w:rPr>
        <w:t xml:space="preserve"> </w:t>
      </w:r>
      <w:r w:rsidRPr="005F4900">
        <w:rPr>
          <w:bCs/>
          <w:i/>
          <w:iCs/>
          <w:color w:val="000000" w:themeColor="text1"/>
          <w:sz w:val="16"/>
          <w:szCs w:val="16"/>
        </w:rPr>
        <w:t>osoby upoważnionej</w:t>
      </w:r>
      <w:r w:rsidRPr="005F4900">
        <w:rPr>
          <w:b/>
          <w:color w:val="000000" w:themeColor="text1"/>
          <w:sz w:val="16"/>
          <w:szCs w:val="16"/>
        </w:rPr>
        <w:t>)</w:t>
      </w:r>
    </w:p>
    <w:p w:rsidR="00E13486" w:rsidRPr="005F4900" w:rsidRDefault="00E13486" w:rsidP="00E13486">
      <w:pPr>
        <w:pStyle w:val="Tytu"/>
        <w:ind w:right="3542"/>
        <w:jc w:val="both"/>
        <w:rPr>
          <w:color w:val="000000" w:themeColor="text1"/>
          <w:sz w:val="16"/>
          <w:szCs w:val="16"/>
        </w:rPr>
      </w:pPr>
    </w:p>
    <w:p w:rsidR="00D82062" w:rsidRPr="005F4900" w:rsidRDefault="00D82062" w:rsidP="00E13486">
      <w:pPr>
        <w:pStyle w:val="Tytu"/>
        <w:ind w:right="3542"/>
        <w:jc w:val="both"/>
        <w:rPr>
          <w:color w:val="000000" w:themeColor="text1"/>
          <w:sz w:val="16"/>
          <w:szCs w:val="16"/>
        </w:rPr>
        <w:sectPr w:rsidR="00D82062" w:rsidRPr="005F4900" w:rsidSect="005F4900">
          <w:headerReference w:type="default" r:id="rId13"/>
          <w:footerReference w:type="even" r:id="rId14"/>
          <w:footerReference w:type="default" r:id="rId15"/>
          <w:pgSz w:w="11906" w:h="16838"/>
          <w:pgMar w:top="167" w:right="1134" w:bottom="567" w:left="1276" w:header="142" w:footer="0" w:gutter="0"/>
          <w:cols w:space="708"/>
        </w:sectPr>
      </w:pPr>
    </w:p>
    <w:p w:rsidR="00E13486" w:rsidRPr="00EA29F4" w:rsidRDefault="00E13486" w:rsidP="00E13486">
      <w:pPr>
        <w:jc w:val="right"/>
        <w:rPr>
          <w:b/>
          <w:iCs/>
          <w:color w:val="000000" w:themeColor="text1"/>
          <w:sz w:val="21"/>
          <w:szCs w:val="21"/>
        </w:rPr>
      </w:pPr>
      <w:r w:rsidRPr="00EA29F4">
        <w:rPr>
          <w:b/>
          <w:iCs/>
          <w:color w:val="000000" w:themeColor="text1"/>
          <w:sz w:val="21"/>
          <w:szCs w:val="21"/>
        </w:rPr>
        <w:lastRenderedPageBreak/>
        <w:t>ZAŁĄCZNIK NR 1</w:t>
      </w:r>
    </w:p>
    <w:p w:rsidR="00E13486" w:rsidRPr="00EA29F4" w:rsidRDefault="001D2E68" w:rsidP="00E13486">
      <w:pPr>
        <w:jc w:val="center"/>
        <w:rPr>
          <w:iCs/>
          <w:color w:val="000000" w:themeColor="text1"/>
          <w:sz w:val="21"/>
          <w:szCs w:val="21"/>
        </w:rPr>
      </w:pPr>
      <w:r w:rsidRPr="00EA29F4">
        <w:rPr>
          <w:b/>
          <w:iCs/>
          <w:color w:val="000000" w:themeColor="text1"/>
          <w:sz w:val="21"/>
          <w:szCs w:val="21"/>
          <w:u w:val="single"/>
        </w:rPr>
        <w:t xml:space="preserve">FORMULARZ </w:t>
      </w:r>
      <w:r w:rsidR="00E13486" w:rsidRPr="00EA29F4">
        <w:rPr>
          <w:b/>
          <w:iCs/>
          <w:color w:val="000000" w:themeColor="text1"/>
          <w:sz w:val="21"/>
          <w:szCs w:val="21"/>
          <w:u w:val="single"/>
        </w:rPr>
        <w:t xml:space="preserve">OFERTY </w:t>
      </w:r>
    </w:p>
    <w:p w:rsidR="00E13486" w:rsidRPr="005F4900" w:rsidRDefault="00E13486" w:rsidP="00E13486">
      <w:pPr>
        <w:pStyle w:val="normaltableau"/>
        <w:spacing w:before="0" w:after="0"/>
        <w:jc w:val="left"/>
        <w:rPr>
          <w:rFonts w:ascii="Times New Roman" w:hAnsi="Times New Roman"/>
          <w:iCs/>
          <w:color w:val="000000" w:themeColor="text1"/>
          <w:sz w:val="20"/>
          <w:szCs w:val="20"/>
          <w:lang w:val="pl-PL" w:eastAsia="en-US"/>
        </w:rPr>
      </w:pPr>
      <w:r w:rsidRPr="005F4900">
        <w:rPr>
          <w:rFonts w:ascii="Times New Roman" w:hAnsi="Times New Roman"/>
          <w:bCs/>
          <w:iCs/>
          <w:color w:val="000000" w:themeColor="text1"/>
          <w:sz w:val="20"/>
          <w:szCs w:val="20"/>
          <w:lang w:val="pl-PL"/>
        </w:rPr>
        <w:t>WYKONAWCA</w:t>
      </w:r>
    </w:p>
    <w:p w:rsidR="00E13486" w:rsidRPr="005F4900" w:rsidRDefault="00E13486" w:rsidP="00E13486">
      <w:pPr>
        <w:pStyle w:val="normaltableau"/>
        <w:spacing w:before="0" w:after="0"/>
        <w:jc w:val="left"/>
        <w:rPr>
          <w:rFonts w:ascii="Times New Roman" w:hAnsi="Times New Roman"/>
          <w:color w:val="000000" w:themeColor="text1"/>
          <w:sz w:val="20"/>
          <w:szCs w:val="20"/>
          <w:lang w:val="pl-PL" w:eastAsia="en-US"/>
        </w:rPr>
      </w:pPr>
      <w:r w:rsidRPr="005F4900">
        <w:rPr>
          <w:rFonts w:ascii="Times New Roman" w:hAnsi="Times New Roman"/>
          <w:color w:val="000000" w:themeColor="text1"/>
          <w:sz w:val="20"/>
          <w:szCs w:val="20"/>
          <w:lang w:val="pl-PL" w:eastAsia="en-US"/>
        </w:rPr>
        <w:t>Nazwa Wykonawcy/ów</w:t>
      </w:r>
    </w:p>
    <w:p w:rsidR="00E13486" w:rsidRPr="005F4900" w:rsidRDefault="00E13486" w:rsidP="00E13486">
      <w:pPr>
        <w:pStyle w:val="normaltableau"/>
        <w:spacing w:before="0" w:line="360" w:lineRule="auto"/>
        <w:jc w:val="left"/>
        <w:rPr>
          <w:rFonts w:ascii="Times New Roman" w:hAnsi="Times New Roman"/>
          <w:color w:val="000000" w:themeColor="text1"/>
          <w:sz w:val="20"/>
          <w:szCs w:val="20"/>
          <w:lang w:val="de-DE" w:eastAsia="en-US"/>
        </w:rPr>
      </w:pPr>
      <w:r w:rsidRPr="005F4900">
        <w:rPr>
          <w:rFonts w:ascii="Times New Roman" w:hAnsi="Times New Roman"/>
          <w:color w:val="000000" w:themeColor="text1"/>
          <w:sz w:val="20"/>
          <w:szCs w:val="20"/>
          <w:lang w:val="de-DE" w:eastAsia="en-US"/>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590"/>
        <w:gridCol w:w="4284"/>
      </w:tblGrid>
      <w:tr w:rsidR="00E13486" w:rsidRPr="005F4900" w:rsidTr="00E13486">
        <w:tc>
          <w:tcPr>
            <w:tcW w:w="2590" w:type="dxa"/>
            <w:vAlign w:val="center"/>
          </w:tcPr>
          <w:p w:rsidR="00E13486" w:rsidRPr="005F4900" w:rsidRDefault="00E13486" w:rsidP="00E13486">
            <w:pPr>
              <w:pStyle w:val="Nagwek"/>
              <w:tabs>
                <w:tab w:val="clear" w:pos="4536"/>
                <w:tab w:val="clear" w:pos="9072"/>
              </w:tabs>
              <w:spacing w:line="360" w:lineRule="auto"/>
              <w:rPr>
                <w:bCs/>
                <w:color w:val="000000" w:themeColor="text1"/>
                <w:sz w:val="20"/>
                <w:lang w:val="de-DE"/>
              </w:rPr>
            </w:pPr>
            <w:proofErr w:type="spellStart"/>
            <w:r w:rsidRPr="005F4900">
              <w:rPr>
                <w:bCs/>
                <w:color w:val="000000" w:themeColor="text1"/>
                <w:sz w:val="20"/>
                <w:lang w:val="de-DE"/>
              </w:rPr>
              <w:t>Adres</w:t>
            </w:r>
            <w:proofErr w:type="spellEnd"/>
          </w:p>
        </w:tc>
        <w:tc>
          <w:tcPr>
            <w:tcW w:w="4284" w:type="dxa"/>
          </w:tcPr>
          <w:p w:rsidR="00E13486" w:rsidRPr="005F4900" w:rsidRDefault="00E13486" w:rsidP="00E13486">
            <w:pPr>
              <w:spacing w:line="360" w:lineRule="auto"/>
              <w:rPr>
                <w:b/>
                <w:color w:val="000000" w:themeColor="text1"/>
                <w:sz w:val="20"/>
                <w:lang w:val="de-DE"/>
              </w:rPr>
            </w:pPr>
          </w:p>
        </w:tc>
      </w:tr>
      <w:tr w:rsidR="00E13486" w:rsidRPr="005F4900" w:rsidTr="00E13486">
        <w:tc>
          <w:tcPr>
            <w:tcW w:w="2590" w:type="dxa"/>
            <w:vAlign w:val="center"/>
          </w:tcPr>
          <w:p w:rsidR="00E13486" w:rsidRPr="005F4900" w:rsidRDefault="00E13486" w:rsidP="00E13486">
            <w:pPr>
              <w:spacing w:line="360" w:lineRule="auto"/>
              <w:rPr>
                <w:bCs/>
                <w:color w:val="000000" w:themeColor="text1"/>
                <w:sz w:val="20"/>
                <w:lang w:val="de-DE"/>
              </w:rPr>
            </w:pPr>
            <w:proofErr w:type="spellStart"/>
            <w:r w:rsidRPr="005F4900">
              <w:rPr>
                <w:bCs/>
                <w:color w:val="000000" w:themeColor="text1"/>
                <w:sz w:val="20"/>
                <w:lang w:val="de-DE"/>
              </w:rPr>
              <w:t>Nr</w:t>
            </w:r>
            <w:proofErr w:type="spellEnd"/>
            <w:r w:rsidRPr="005F4900">
              <w:rPr>
                <w:bCs/>
                <w:color w:val="000000" w:themeColor="text1"/>
                <w:sz w:val="20"/>
                <w:lang w:val="de-DE"/>
              </w:rPr>
              <w:t xml:space="preserve"> </w:t>
            </w:r>
            <w:proofErr w:type="spellStart"/>
            <w:r w:rsidRPr="005F4900">
              <w:rPr>
                <w:bCs/>
                <w:color w:val="000000" w:themeColor="text1"/>
                <w:sz w:val="20"/>
                <w:lang w:val="de-DE"/>
              </w:rPr>
              <w:t>telefonu</w:t>
            </w:r>
            <w:proofErr w:type="spellEnd"/>
          </w:p>
        </w:tc>
        <w:tc>
          <w:tcPr>
            <w:tcW w:w="4284" w:type="dxa"/>
          </w:tcPr>
          <w:p w:rsidR="00E13486" w:rsidRPr="005F4900" w:rsidRDefault="00E13486" w:rsidP="00E13486">
            <w:pPr>
              <w:spacing w:line="360" w:lineRule="auto"/>
              <w:rPr>
                <w:b/>
                <w:color w:val="000000" w:themeColor="text1"/>
                <w:sz w:val="20"/>
                <w:lang w:val="de-DE"/>
              </w:rPr>
            </w:pPr>
          </w:p>
        </w:tc>
      </w:tr>
      <w:tr w:rsidR="00E13486" w:rsidRPr="005F4900" w:rsidTr="00E13486">
        <w:tc>
          <w:tcPr>
            <w:tcW w:w="2590" w:type="dxa"/>
            <w:vAlign w:val="center"/>
          </w:tcPr>
          <w:p w:rsidR="00E13486" w:rsidRPr="005F4900" w:rsidRDefault="00E13486" w:rsidP="00E13486">
            <w:pPr>
              <w:spacing w:line="360" w:lineRule="auto"/>
              <w:rPr>
                <w:bCs/>
                <w:color w:val="000000" w:themeColor="text1"/>
                <w:sz w:val="20"/>
                <w:lang w:val="de-DE"/>
              </w:rPr>
            </w:pPr>
            <w:proofErr w:type="spellStart"/>
            <w:r w:rsidRPr="005F4900">
              <w:rPr>
                <w:bCs/>
                <w:color w:val="000000" w:themeColor="text1"/>
                <w:sz w:val="20"/>
                <w:lang w:val="de-DE"/>
              </w:rPr>
              <w:t>Nr</w:t>
            </w:r>
            <w:proofErr w:type="spellEnd"/>
            <w:r w:rsidRPr="005F4900">
              <w:rPr>
                <w:bCs/>
                <w:color w:val="000000" w:themeColor="text1"/>
                <w:sz w:val="20"/>
                <w:lang w:val="de-DE"/>
              </w:rPr>
              <w:t xml:space="preserve"> </w:t>
            </w:r>
            <w:proofErr w:type="spellStart"/>
            <w:r w:rsidRPr="005F4900">
              <w:rPr>
                <w:bCs/>
                <w:color w:val="000000" w:themeColor="text1"/>
                <w:sz w:val="20"/>
                <w:lang w:val="de-DE"/>
              </w:rPr>
              <w:t>faksu</w:t>
            </w:r>
            <w:proofErr w:type="spellEnd"/>
          </w:p>
        </w:tc>
        <w:tc>
          <w:tcPr>
            <w:tcW w:w="4284" w:type="dxa"/>
          </w:tcPr>
          <w:p w:rsidR="00E13486" w:rsidRPr="005F4900" w:rsidRDefault="00E13486" w:rsidP="00E13486">
            <w:pPr>
              <w:spacing w:line="360" w:lineRule="auto"/>
              <w:rPr>
                <w:b/>
                <w:color w:val="000000" w:themeColor="text1"/>
                <w:sz w:val="20"/>
                <w:lang w:val="de-DE"/>
              </w:rPr>
            </w:pPr>
          </w:p>
        </w:tc>
      </w:tr>
      <w:tr w:rsidR="00E13486" w:rsidRPr="005F4900" w:rsidTr="00E13486">
        <w:tc>
          <w:tcPr>
            <w:tcW w:w="2590" w:type="dxa"/>
            <w:vAlign w:val="center"/>
          </w:tcPr>
          <w:p w:rsidR="00E13486" w:rsidRPr="005F4900" w:rsidRDefault="00E13486" w:rsidP="00E13486">
            <w:pPr>
              <w:spacing w:line="360" w:lineRule="auto"/>
              <w:rPr>
                <w:bCs/>
                <w:color w:val="000000" w:themeColor="text1"/>
                <w:sz w:val="20"/>
                <w:lang w:val="de-DE"/>
              </w:rPr>
            </w:pPr>
            <w:proofErr w:type="spellStart"/>
            <w:r w:rsidRPr="005F4900">
              <w:rPr>
                <w:bCs/>
                <w:color w:val="000000" w:themeColor="text1"/>
                <w:sz w:val="20"/>
                <w:lang w:val="de-DE"/>
              </w:rPr>
              <w:t>Adres</w:t>
            </w:r>
            <w:proofErr w:type="spellEnd"/>
            <w:r w:rsidRPr="005F4900">
              <w:rPr>
                <w:bCs/>
                <w:color w:val="000000" w:themeColor="text1"/>
                <w:sz w:val="20"/>
                <w:lang w:val="de-DE"/>
              </w:rPr>
              <w:t xml:space="preserve"> e-</w:t>
            </w:r>
            <w:proofErr w:type="spellStart"/>
            <w:r w:rsidRPr="005F4900">
              <w:rPr>
                <w:bCs/>
                <w:color w:val="000000" w:themeColor="text1"/>
                <w:sz w:val="20"/>
                <w:lang w:val="de-DE"/>
              </w:rPr>
              <w:t>mail</w:t>
            </w:r>
            <w:proofErr w:type="spellEnd"/>
          </w:p>
        </w:tc>
        <w:tc>
          <w:tcPr>
            <w:tcW w:w="4284" w:type="dxa"/>
          </w:tcPr>
          <w:p w:rsidR="00E13486" w:rsidRPr="005F4900" w:rsidRDefault="00E13486" w:rsidP="00E13486">
            <w:pPr>
              <w:spacing w:line="360" w:lineRule="auto"/>
              <w:rPr>
                <w:b/>
                <w:color w:val="000000" w:themeColor="text1"/>
                <w:sz w:val="20"/>
                <w:lang w:val="de-DE"/>
              </w:rPr>
            </w:pPr>
          </w:p>
        </w:tc>
      </w:tr>
      <w:tr w:rsidR="00E13486" w:rsidRPr="005F4900" w:rsidTr="00E13486">
        <w:tc>
          <w:tcPr>
            <w:tcW w:w="2590" w:type="dxa"/>
          </w:tcPr>
          <w:p w:rsidR="00E13486" w:rsidRPr="005F4900" w:rsidRDefault="00E13486" w:rsidP="00E13486">
            <w:pPr>
              <w:jc w:val="left"/>
              <w:rPr>
                <w:bCs/>
                <w:color w:val="000000" w:themeColor="text1"/>
                <w:sz w:val="20"/>
              </w:rPr>
            </w:pPr>
            <w:r w:rsidRPr="005F4900">
              <w:rPr>
                <w:bCs/>
                <w:color w:val="000000" w:themeColor="text1"/>
                <w:sz w:val="20"/>
              </w:rPr>
              <w:t>Osoba uprawniona do kontaktów (imię i nazwisko)</w:t>
            </w:r>
          </w:p>
        </w:tc>
        <w:tc>
          <w:tcPr>
            <w:tcW w:w="4284" w:type="dxa"/>
          </w:tcPr>
          <w:p w:rsidR="00E13486" w:rsidRPr="005F4900" w:rsidRDefault="00E13486" w:rsidP="00E13486">
            <w:pPr>
              <w:spacing w:line="360" w:lineRule="auto"/>
              <w:rPr>
                <w:b/>
                <w:color w:val="000000" w:themeColor="text1"/>
                <w:sz w:val="20"/>
              </w:rPr>
            </w:pPr>
          </w:p>
        </w:tc>
      </w:tr>
    </w:tbl>
    <w:p w:rsidR="00E13486" w:rsidRPr="005F4900" w:rsidRDefault="00E13486" w:rsidP="00E13486">
      <w:pPr>
        <w:pStyle w:val="Nagwek"/>
        <w:tabs>
          <w:tab w:val="clear" w:pos="4536"/>
          <w:tab w:val="clear" w:pos="9072"/>
        </w:tabs>
        <w:rPr>
          <w:bCs/>
          <w:iCs/>
          <w:color w:val="000000" w:themeColor="text1"/>
          <w:sz w:val="20"/>
        </w:rPr>
      </w:pPr>
    </w:p>
    <w:p w:rsidR="00E13486" w:rsidRPr="005F4900" w:rsidRDefault="00E13486" w:rsidP="00E13486">
      <w:pPr>
        <w:pStyle w:val="Nagwek"/>
        <w:tabs>
          <w:tab w:val="clear" w:pos="4536"/>
          <w:tab w:val="clear" w:pos="9072"/>
        </w:tabs>
        <w:ind w:left="4956" w:firstLine="708"/>
        <w:rPr>
          <w:bCs/>
          <w:iCs/>
          <w:color w:val="000000" w:themeColor="text1"/>
          <w:sz w:val="20"/>
        </w:rPr>
      </w:pPr>
      <w:r w:rsidRPr="005F4900">
        <w:rPr>
          <w:bCs/>
          <w:iCs/>
          <w:color w:val="000000" w:themeColor="text1"/>
          <w:sz w:val="20"/>
        </w:rPr>
        <w:t>ZAMAWIAJĄCY</w:t>
      </w:r>
    </w:p>
    <w:p w:rsidR="00E13486" w:rsidRPr="005F4900" w:rsidRDefault="00E13486" w:rsidP="00E13486">
      <w:pPr>
        <w:pStyle w:val="Nagwek"/>
        <w:tabs>
          <w:tab w:val="clear" w:pos="4536"/>
          <w:tab w:val="clear" w:pos="9072"/>
        </w:tabs>
        <w:ind w:left="5664"/>
        <w:rPr>
          <w:b/>
          <w:color w:val="000000" w:themeColor="text1"/>
          <w:sz w:val="20"/>
        </w:rPr>
      </w:pPr>
      <w:r w:rsidRPr="005F4900">
        <w:rPr>
          <w:b/>
          <w:color w:val="000000" w:themeColor="text1"/>
          <w:sz w:val="20"/>
        </w:rPr>
        <w:t xml:space="preserve">Państwowa Wyższa Szkoła Zawodowa </w:t>
      </w:r>
      <w:r w:rsidRPr="005F4900">
        <w:rPr>
          <w:b/>
          <w:color w:val="000000" w:themeColor="text1"/>
          <w:sz w:val="20"/>
        </w:rPr>
        <w:br/>
        <w:t>w Elblągu</w:t>
      </w:r>
    </w:p>
    <w:p w:rsidR="00E13486" w:rsidRPr="005F4900" w:rsidRDefault="00E13486" w:rsidP="00E13486">
      <w:pPr>
        <w:pStyle w:val="Nagwek"/>
        <w:tabs>
          <w:tab w:val="clear" w:pos="4536"/>
          <w:tab w:val="clear" w:pos="9072"/>
        </w:tabs>
        <w:ind w:left="5664"/>
        <w:rPr>
          <w:b/>
          <w:color w:val="000000" w:themeColor="text1"/>
          <w:sz w:val="20"/>
        </w:rPr>
      </w:pPr>
      <w:r w:rsidRPr="005F4900">
        <w:rPr>
          <w:b/>
          <w:color w:val="000000" w:themeColor="text1"/>
          <w:sz w:val="20"/>
        </w:rPr>
        <w:t>ul. Wojska Polskiego 1</w:t>
      </w:r>
    </w:p>
    <w:p w:rsidR="00C517C2" w:rsidRPr="005F4900" w:rsidRDefault="00E13486" w:rsidP="00757A9C">
      <w:pPr>
        <w:pStyle w:val="Tekstpodstawowy"/>
        <w:ind w:left="4956" w:firstLine="708"/>
        <w:rPr>
          <w:color w:val="000000" w:themeColor="text1"/>
          <w:sz w:val="20"/>
        </w:rPr>
      </w:pPr>
      <w:r w:rsidRPr="005F4900">
        <w:rPr>
          <w:b/>
          <w:color w:val="000000" w:themeColor="text1"/>
          <w:sz w:val="20"/>
        </w:rPr>
        <w:t>82-300 Elbląg</w:t>
      </w:r>
    </w:p>
    <w:p w:rsidR="00757A9C" w:rsidRPr="00EA29F4" w:rsidRDefault="00757A9C" w:rsidP="00757A9C">
      <w:pPr>
        <w:pStyle w:val="Tekstpodstawowy"/>
        <w:ind w:left="4956" w:firstLine="708"/>
        <w:rPr>
          <w:color w:val="000000" w:themeColor="text1"/>
          <w:sz w:val="21"/>
          <w:szCs w:val="21"/>
        </w:rPr>
      </w:pPr>
    </w:p>
    <w:p w:rsidR="00E13486" w:rsidRPr="005F4900" w:rsidRDefault="00E13486" w:rsidP="00E13486">
      <w:pPr>
        <w:pStyle w:val="Tekstpodstawowy"/>
        <w:rPr>
          <w:color w:val="000000" w:themeColor="text1"/>
          <w:sz w:val="20"/>
        </w:rPr>
      </w:pPr>
      <w:r w:rsidRPr="005F4900">
        <w:rPr>
          <w:color w:val="000000" w:themeColor="text1"/>
          <w:sz w:val="20"/>
        </w:rPr>
        <w:t xml:space="preserve">Nawiązując do rozeznania cenowego  nr </w:t>
      </w:r>
      <w:r w:rsidR="00035968" w:rsidRPr="005F4900">
        <w:rPr>
          <w:b/>
          <w:i/>
          <w:color w:val="000000" w:themeColor="text1"/>
          <w:sz w:val="20"/>
        </w:rPr>
        <w:t>ZP/2311/44/</w:t>
      </w:r>
      <w:r w:rsidR="000319C8" w:rsidRPr="005F4900">
        <w:rPr>
          <w:b/>
          <w:i/>
          <w:color w:val="000000" w:themeColor="text1"/>
          <w:sz w:val="20"/>
        </w:rPr>
        <w:t xml:space="preserve">2068/2017 </w:t>
      </w:r>
      <w:r w:rsidRPr="005F4900">
        <w:rPr>
          <w:color w:val="000000" w:themeColor="text1"/>
          <w:sz w:val="20"/>
        </w:rPr>
        <w:t>z dn</w:t>
      </w:r>
      <w:r w:rsidR="00C02DE1" w:rsidRPr="005F4900">
        <w:rPr>
          <w:b/>
          <w:bCs/>
          <w:color w:val="000000" w:themeColor="text1"/>
          <w:sz w:val="20"/>
        </w:rPr>
        <w:t>. 27-07-2017</w:t>
      </w:r>
      <w:r w:rsidRPr="005F4900">
        <w:rPr>
          <w:b/>
          <w:bCs/>
          <w:color w:val="000000" w:themeColor="text1"/>
          <w:sz w:val="20"/>
        </w:rPr>
        <w:t>r.</w:t>
      </w:r>
      <w:r w:rsidRPr="005F4900">
        <w:rPr>
          <w:color w:val="000000" w:themeColor="text1"/>
          <w:sz w:val="20"/>
        </w:rPr>
        <w:t xml:space="preserve"> na: </w:t>
      </w:r>
    </w:p>
    <w:p w:rsidR="00757A9C" w:rsidRPr="005F4900" w:rsidRDefault="00035968" w:rsidP="00757A9C">
      <w:pPr>
        <w:spacing w:before="120"/>
        <w:rPr>
          <w:b/>
          <w:color w:val="000000" w:themeColor="text1"/>
          <w:sz w:val="20"/>
        </w:rPr>
      </w:pPr>
      <w:r w:rsidRPr="005F4900">
        <w:rPr>
          <w:b/>
          <w:i/>
          <w:color w:val="000000" w:themeColor="text1"/>
          <w:sz w:val="20"/>
        </w:rPr>
        <w:t>Dostawa</w:t>
      </w:r>
      <w:r w:rsidRPr="005F4900">
        <w:rPr>
          <w:b/>
          <w:bCs/>
          <w:i/>
          <w:iCs/>
          <w:color w:val="000000" w:themeColor="text1"/>
          <w:sz w:val="20"/>
          <w:lang w:eastAsia="en-US"/>
        </w:rPr>
        <w:t xml:space="preserve"> książek wydawnictw krajowych i zagranicznych dla </w:t>
      </w:r>
      <w:r w:rsidRPr="005F4900">
        <w:rPr>
          <w:b/>
          <w:i/>
          <w:color w:val="000000" w:themeColor="text1"/>
          <w:sz w:val="20"/>
        </w:rPr>
        <w:t>Państwowej Wyższej Szkoły Zawodowej w Elblągu</w:t>
      </w:r>
      <w:r w:rsidR="002F372B" w:rsidRPr="005F4900">
        <w:rPr>
          <w:b/>
          <w:i/>
          <w:color w:val="000000" w:themeColor="text1"/>
          <w:sz w:val="20"/>
        </w:rPr>
        <w:t>.</w:t>
      </w:r>
    </w:p>
    <w:p w:rsidR="00E13486" w:rsidRPr="005F4900" w:rsidRDefault="003563E8" w:rsidP="007D74B6">
      <w:pPr>
        <w:pStyle w:val="Nagwek"/>
        <w:numPr>
          <w:ilvl w:val="0"/>
          <w:numId w:val="9"/>
        </w:numPr>
        <w:tabs>
          <w:tab w:val="clear" w:pos="4536"/>
          <w:tab w:val="clear" w:pos="9072"/>
          <w:tab w:val="left" w:pos="567"/>
        </w:tabs>
        <w:spacing w:before="60" w:line="360" w:lineRule="auto"/>
        <w:ind w:left="568" w:hanging="284"/>
        <w:jc w:val="both"/>
        <w:rPr>
          <w:b/>
          <w:bCs/>
          <w:color w:val="000000" w:themeColor="text1"/>
          <w:sz w:val="20"/>
        </w:rPr>
      </w:pPr>
      <w:r w:rsidRPr="005F4900">
        <w:rPr>
          <w:color w:val="000000" w:themeColor="text1"/>
          <w:sz w:val="20"/>
        </w:rPr>
        <w:t xml:space="preserve">Składamy ofertę na wykonanie przedmiotu zamówienia w zakresie określonym w </w:t>
      </w:r>
      <w:r w:rsidRPr="005F4900">
        <w:rPr>
          <w:i/>
          <w:color w:val="000000" w:themeColor="text1"/>
          <w:sz w:val="20"/>
        </w:rPr>
        <w:t>Rozeznaniu cenowym</w:t>
      </w:r>
      <w:r w:rsidRPr="005F4900">
        <w:rPr>
          <w:color w:val="000000" w:themeColor="text1"/>
          <w:sz w:val="20"/>
        </w:rPr>
        <w:t xml:space="preserve">, zgodnie z </w:t>
      </w:r>
      <w:r w:rsidRPr="005F4900">
        <w:rPr>
          <w:i/>
          <w:color w:val="000000" w:themeColor="text1"/>
          <w:sz w:val="20"/>
        </w:rPr>
        <w:t>Opisem Przedmiotu Zamówienia</w:t>
      </w:r>
      <w:r w:rsidRPr="005F4900">
        <w:rPr>
          <w:color w:val="000000" w:themeColor="text1"/>
          <w:sz w:val="20"/>
        </w:rPr>
        <w:t xml:space="preserve"> za</w:t>
      </w:r>
      <w:r w:rsidR="00E13486" w:rsidRPr="005F4900">
        <w:rPr>
          <w:color w:val="000000" w:themeColor="text1"/>
          <w:sz w:val="20"/>
        </w:rPr>
        <w:t xml:space="preserve">: </w:t>
      </w:r>
    </w:p>
    <w:p w:rsidR="002F372B" w:rsidRPr="005F4900" w:rsidRDefault="00035968" w:rsidP="000D4AA5">
      <w:pPr>
        <w:pStyle w:val="Nagwek"/>
        <w:numPr>
          <w:ilvl w:val="0"/>
          <w:numId w:val="42"/>
        </w:numPr>
        <w:tabs>
          <w:tab w:val="clear" w:pos="4536"/>
          <w:tab w:val="clear" w:pos="9072"/>
          <w:tab w:val="left" w:pos="851"/>
        </w:tabs>
        <w:ind w:left="851" w:hanging="284"/>
        <w:rPr>
          <w:b/>
          <w:i/>
          <w:color w:val="000000" w:themeColor="text1"/>
          <w:sz w:val="20"/>
        </w:rPr>
      </w:pPr>
      <w:r w:rsidRPr="00282626">
        <w:rPr>
          <w:color w:val="000000" w:themeColor="text1"/>
          <w:sz w:val="20"/>
          <w:u w:val="single"/>
        </w:rPr>
        <w:t>W zakresie I części zamówienia</w:t>
      </w:r>
      <w:r w:rsidRPr="005F4900">
        <w:rPr>
          <w:color w:val="000000" w:themeColor="text1"/>
          <w:sz w:val="20"/>
        </w:rPr>
        <w:t xml:space="preserve">  - </w:t>
      </w:r>
      <w:r w:rsidRPr="005F4900">
        <w:rPr>
          <w:b/>
          <w:i/>
          <w:color w:val="000000" w:themeColor="text1"/>
          <w:sz w:val="20"/>
        </w:rPr>
        <w:t>Dostawa</w:t>
      </w:r>
      <w:r w:rsidRPr="005F4900">
        <w:rPr>
          <w:b/>
          <w:bCs/>
          <w:i/>
          <w:iCs/>
          <w:color w:val="000000" w:themeColor="text1"/>
          <w:sz w:val="20"/>
          <w:lang w:eastAsia="en-US"/>
        </w:rPr>
        <w:t xml:space="preserve"> książek wydawnictw krajowych dla </w:t>
      </w:r>
      <w:r w:rsidRPr="005F4900">
        <w:rPr>
          <w:b/>
          <w:i/>
          <w:color w:val="000000" w:themeColor="text1"/>
          <w:sz w:val="20"/>
        </w:rPr>
        <w:t xml:space="preserve">Państwowej Wyższej Szkoły Zawodowej w Elblągu. </w:t>
      </w:r>
    </w:p>
    <w:p w:rsidR="000D4AA5" w:rsidRPr="005F4900" w:rsidRDefault="000D4AA5" w:rsidP="000D4AA5">
      <w:pPr>
        <w:pStyle w:val="Nagwek"/>
        <w:tabs>
          <w:tab w:val="clear" w:pos="4536"/>
          <w:tab w:val="clear" w:pos="9072"/>
          <w:tab w:val="left" w:pos="567"/>
        </w:tabs>
        <w:spacing w:before="120" w:after="120"/>
        <w:ind w:left="851"/>
        <w:jc w:val="both"/>
        <w:rPr>
          <w:b/>
          <w:bCs/>
          <w:color w:val="000000" w:themeColor="text1"/>
          <w:sz w:val="20"/>
        </w:rPr>
      </w:pPr>
      <w:r w:rsidRPr="005F4900">
        <w:rPr>
          <w:color w:val="000000" w:themeColor="text1"/>
          <w:sz w:val="20"/>
        </w:rPr>
        <w:t>za wartość brutto ........................................ zł</w:t>
      </w:r>
    </w:p>
    <w:p w:rsidR="00035968" w:rsidRPr="005F4900" w:rsidRDefault="000D4AA5" w:rsidP="000D4AA5">
      <w:pPr>
        <w:pStyle w:val="Nagwek"/>
        <w:tabs>
          <w:tab w:val="clear" w:pos="4536"/>
          <w:tab w:val="clear" w:pos="9072"/>
          <w:tab w:val="left" w:pos="567"/>
        </w:tabs>
        <w:spacing w:before="120" w:after="120"/>
        <w:ind w:left="851"/>
        <w:jc w:val="both"/>
        <w:rPr>
          <w:color w:val="000000" w:themeColor="text1"/>
          <w:sz w:val="20"/>
        </w:rPr>
      </w:pPr>
      <w:r w:rsidRPr="005F4900">
        <w:rPr>
          <w:color w:val="000000" w:themeColor="text1"/>
          <w:sz w:val="20"/>
        </w:rPr>
        <w:t>(słownie cena brutto):........................................................................................................................ zł)</w:t>
      </w:r>
    </w:p>
    <w:p w:rsidR="000D4AA5" w:rsidRPr="005F4900" w:rsidRDefault="000D4AA5" w:rsidP="000D4AA5">
      <w:pPr>
        <w:pStyle w:val="Nagwek"/>
        <w:numPr>
          <w:ilvl w:val="0"/>
          <w:numId w:val="42"/>
        </w:numPr>
        <w:tabs>
          <w:tab w:val="clear" w:pos="4536"/>
          <w:tab w:val="clear" w:pos="9072"/>
          <w:tab w:val="left" w:pos="851"/>
        </w:tabs>
        <w:ind w:left="851" w:hanging="284"/>
        <w:rPr>
          <w:b/>
          <w:i/>
          <w:color w:val="000000" w:themeColor="text1"/>
          <w:sz w:val="20"/>
        </w:rPr>
      </w:pPr>
      <w:r w:rsidRPr="00282626">
        <w:rPr>
          <w:color w:val="000000" w:themeColor="text1"/>
          <w:sz w:val="20"/>
          <w:u w:val="single"/>
        </w:rPr>
        <w:t>W zakresie II części zamówienia</w:t>
      </w:r>
      <w:r w:rsidRPr="005F4900">
        <w:rPr>
          <w:color w:val="000000" w:themeColor="text1"/>
          <w:sz w:val="20"/>
        </w:rPr>
        <w:t xml:space="preserve">  - </w:t>
      </w:r>
      <w:r w:rsidRPr="005F4900">
        <w:rPr>
          <w:b/>
          <w:i/>
          <w:color w:val="000000" w:themeColor="text1"/>
          <w:sz w:val="20"/>
        </w:rPr>
        <w:t>Dostawa</w:t>
      </w:r>
      <w:r w:rsidRPr="005F4900">
        <w:rPr>
          <w:b/>
          <w:bCs/>
          <w:i/>
          <w:iCs/>
          <w:color w:val="000000" w:themeColor="text1"/>
          <w:sz w:val="20"/>
          <w:lang w:eastAsia="en-US"/>
        </w:rPr>
        <w:t xml:space="preserve"> książek wydawnictw zagranicznych  dla </w:t>
      </w:r>
      <w:r w:rsidRPr="005F4900">
        <w:rPr>
          <w:b/>
          <w:i/>
          <w:color w:val="000000" w:themeColor="text1"/>
          <w:sz w:val="20"/>
        </w:rPr>
        <w:t xml:space="preserve">Państwowej Wyższej Szkoły Zawodowej w Elblągu. </w:t>
      </w:r>
    </w:p>
    <w:p w:rsidR="000D4AA5" w:rsidRPr="005F4900" w:rsidRDefault="000D4AA5" w:rsidP="000D4AA5">
      <w:pPr>
        <w:pStyle w:val="Nagwek"/>
        <w:tabs>
          <w:tab w:val="clear" w:pos="4536"/>
          <w:tab w:val="clear" w:pos="9072"/>
          <w:tab w:val="left" w:pos="567"/>
        </w:tabs>
        <w:spacing w:before="120" w:after="120"/>
        <w:ind w:left="851"/>
        <w:jc w:val="both"/>
        <w:rPr>
          <w:b/>
          <w:bCs/>
          <w:color w:val="000000" w:themeColor="text1"/>
          <w:sz w:val="20"/>
        </w:rPr>
      </w:pPr>
      <w:r w:rsidRPr="005F4900">
        <w:rPr>
          <w:color w:val="000000" w:themeColor="text1"/>
          <w:sz w:val="20"/>
        </w:rPr>
        <w:t>za wartość brutto ........................................ zł</w:t>
      </w:r>
    </w:p>
    <w:p w:rsidR="000D4AA5" w:rsidRPr="005F4900" w:rsidRDefault="000D4AA5" w:rsidP="000D4AA5">
      <w:pPr>
        <w:pStyle w:val="Nagwek"/>
        <w:tabs>
          <w:tab w:val="clear" w:pos="4536"/>
          <w:tab w:val="clear" w:pos="9072"/>
          <w:tab w:val="left" w:pos="567"/>
        </w:tabs>
        <w:spacing w:before="120" w:after="120"/>
        <w:ind w:left="851"/>
        <w:jc w:val="both"/>
        <w:rPr>
          <w:color w:val="000000" w:themeColor="text1"/>
          <w:sz w:val="20"/>
        </w:rPr>
      </w:pPr>
      <w:r w:rsidRPr="005F4900">
        <w:rPr>
          <w:color w:val="000000" w:themeColor="text1"/>
          <w:sz w:val="20"/>
        </w:rPr>
        <w:t>(słownie cena brutto):........................................................................................................................ zł)</w:t>
      </w:r>
    </w:p>
    <w:p w:rsidR="00E13486" w:rsidRPr="005F4900" w:rsidRDefault="00E13486" w:rsidP="007D74B6">
      <w:pPr>
        <w:pStyle w:val="Nagwek"/>
        <w:numPr>
          <w:ilvl w:val="0"/>
          <w:numId w:val="9"/>
        </w:numPr>
        <w:tabs>
          <w:tab w:val="clear" w:pos="4536"/>
          <w:tab w:val="clear" w:pos="9072"/>
        </w:tabs>
        <w:spacing w:before="60"/>
        <w:ind w:left="568" w:hanging="284"/>
        <w:jc w:val="both"/>
        <w:rPr>
          <w:color w:val="000000" w:themeColor="text1"/>
          <w:sz w:val="20"/>
        </w:rPr>
      </w:pPr>
      <w:r w:rsidRPr="005F4900">
        <w:rPr>
          <w:color w:val="000000" w:themeColor="text1"/>
          <w:sz w:val="20"/>
          <w:lang w:eastAsia="en-US"/>
        </w:rPr>
        <w:t>Oświadczamy, że powyższe ceny brutto zawierają wszystkie koszty, jakie ponosi Zamawiający</w:t>
      </w:r>
      <w:r w:rsidR="003563E8" w:rsidRPr="005F4900">
        <w:rPr>
          <w:color w:val="000000" w:themeColor="text1"/>
          <w:sz w:val="20"/>
          <w:lang w:eastAsia="en-US"/>
        </w:rPr>
        <w:t>.</w:t>
      </w:r>
    </w:p>
    <w:p w:rsidR="00E13486" w:rsidRPr="005F4900" w:rsidRDefault="00E13486" w:rsidP="007D74B6">
      <w:pPr>
        <w:pStyle w:val="Nagwek"/>
        <w:numPr>
          <w:ilvl w:val="0"/>
          <w:numId w:val="9"/>
        </w:numPr>
        <w:tabs>
          <w:tab w:val="clear" w:pos="4536"/>
          <w:tab w:val="clear" w:pos="9072"/>
        </w:tabs>
        <w:spacing w:before="60"/>
        <w:ind w:left="568" w:hanging="284"/>
        <w:jc w:val="both"/>
        <w:rPr>
          <w:color w:val="000000" w:themeColor="text1"/>
          <w:sz w:val="20"/>
        </w:rPr>
      </w:pPr>
      <w:r w:rsidRPr="005F4900">
        <w:rPr>
          <w:color w:val="000000" w:themeColor="text1"/>
          <w:sz w:val="20"/>
          <w:lang w:eastAsia="en-US"/>
        </w:rPr>
        <w:t>Oświadczamy, że akceptujemy warunki płatności określone przez Zamawiającego w przedmiotowym rozeznaniu cenowym.</w:t>
      </w:r>
    </w:p>
    <w:p w:rsidR="000D4AA5" w:rsidRPr="005F4900" w:rsidRDefault="000D4AA5" w:rsidP="000D4AA5">
      <w:pPr>
        <w:pStyle w:val="Nagwek"/>
        <w:numPr>
          <w:ilvl w:val="0"/>
          <w:numId w:val="9"/>
        </w:numPr>
        <w:tabs>
          <w:tab w:val="clear" w:pos="4536"/>
          <w:tab w:val="clear" w:pos="9072"/>
        </w:tabs>
        <w:spacing w:before="60"/>
        <w:ind w:left="568" w:hanging="284"/>
        <w:jc w:val="both"/>
        <w:rPr>
          <w:b/>
          <w:color w:val="000000" w:themeColor="text1"/>
          <w:sz w:val="20"/>
        </w:rPr>
      </w:pPr>
      <w:r w:rsidRPr="005F4900">
        <w:rPr>
          <w:color w:val="000000" w:themeColor="text1"/>
          <w:sz w:val="20"/>
        </w:rPr>
        <w:t>Zobowiązujemy się do wykonania zamówienia w terminie:</w:t>
      </w:r>
    </w:p>
    <w:p w:rsidR="000D4AA5" w:rsidRPr="005F4900" w:rsidRDefault="000D4AA5" w:rsidP="000D4AA5">
      <w:pPr>
        <w:pStyle w:val="Nagwek"/>
        <w:numPr>
          <w:ilvl w:val="0"/>
          <w:numId w:val="41"/>
        </w:numPr>
        <w:tabs>
          <w:tab w:val="clear" w:pos="4536"/>
          <w:tab w:val="clear" w:pos="9072"/>
        </w:tabs>
        <w:spacing w:before="60"/>
        <w:ind w:left="851" w:hanging="284"/>
        <w:jc w:val="both"/>
        <w:rPr>
          <w:b/>
          <w:color w:val="000000" w:themeColor="text1"/>
          <w:sz w:val="20"/>
        </w:rPr>
      </w:pPr>
      <w:r w:rsidRPr="00282626">
        <w:rPr>
          <w:color w:val="000000" w:themeColor="text1"/>
          <w:sz w:val="20"/>
          <w:u w:val="single"/>
        </w:rPr>
        <w:t>W zakresie I części zamówienia</w:t>
      </w:r>
      <w:r w:rsidRPr="005F4900">
        <w:rPr>
          <w:color w:val="000000" w:themeColor="text1"/>
          <w:sz w:val="20"/>
        </w:rPr>
        <w:t xml:space="preserve"> -  </w:t>
      </w:r>
      <w:r w:rsidRPr="005F4900">
        <w:rPr>
          <w:b/>
          <w:i/>
          <w:color w:val="000000" w:themeColor="text1"/>
          <w:sz w:val="20"/>
        </w:rPr>
        <w:t>Dostawa</w:t>
      </w:r>
      <w:r w:rsidRPr="005F4900">
        <w:rPr>
          <w:b/>
          <w:bCs/>
          <w:i/>
          <w:iCs/>
          <w:color w:val="000000" w:themeColor="text1"/>
          <w:sz w:val="20"/>
          <w:lang w:eastAsia="en-US"/>
        </w:rPr>
        <w:t xml:space="preserve"> książek wydawnictw krajowych dla </w:t>
      </w:r>
      <w:r w:rsidRPr="005F4900">
        <w:rPr>
          <w:b/>
          <w:i/>
          <w:color w:val="000000" w:themeColor="text1"/>
          <w:sz w:val="20"/>
        </w:rPr>
        <w:t>Państwowej Wyższej Szkoły Zawodowej w Elblągu</w:t>
      </w:r>
      <w:r w:rsidRPr="005F4900">
        <w:rPr>
          <w:b/>
          <w:color w:val="000000" w:themeColor="text1"/>
          <w:sz w:val="20"/>
        </w:rPr>
        <w:t xml:space="preserve"> od daty podpisania umowy do 31 stycznia 2018r. </w:t>
      </w:r>
      <w:r w:rsidRPr="005F4900">
        <w:rPr>
          <w:color w:val="000000" w:themeColor="text1"/>
          <w:sz w:val="20"/>
        </w:rPr>
        <w:t>w tym:</w:t>
      </w:r>
    </w:p>
    <w:p w:rsidR="000D4AA5" w:rsidRPr="005F4900" w:rsidRDefault="000D4AA5" w:rsidP="000D4AA5">
      <w:pPr>
        <w:pStyle w:val="Nagwek"/>
        <w:tabs>
          <w:tab w:val="clear" w:pos="4536"/>
          <w:tab w:val="clear" w:pos="9072"/>
          <w:tab w:val="left" w:pos="851"/>
        </w:tabs>
        <w:spacing w:before="120"/>
        <w:ind w:left="851"/>
        <w:jc w:val="both"/>
        <w:rPr>
          <w:color w:val="000000" w:themeColor="text1"/>
          <w:sz w:val="20"/>
        </w:rPr>
      </w:pPr>
      <w:r w:rsidRPr="005F4900">
        <w:rPr>
          <w:color w:val="000000" w:themeColor="text1"/>
          <w:sz w:val="20"/>
        </w:rPr>
        <w:t xml:space="preserve">w zakresie realizacji przedmiotu umowy określonym </w:t>
      </w:r>
      <w:r w:rsidRPr="005F4900">
        <w:rPr>
          <w:bCs/>
          <w:color w:val="000000" w:themeColor="text1"/>
          <w:sz w:val="20"/>
        </w:rPr>
        <w:t xml:space="preserve">w Opisie przedmiotu zamówienia stanowiącym Załącznik Nr 2 oraz </w:t>
      </w:r>
      <w:r w:rsidRPr="005F4900">
        <w:rPr>
          <w:color w:val="000000" w:themeColor="text1"/>
          <w:sz w:val="20"/>
        </w:rPr>
        <w:t xml:space="preserve">w zakresie realizacji prawa opcji określonym </w:t>
      </w:r>
      <w:r w:rsidRPr="005F4900">
        <w:rPr>
          <w:bCs/>
          <w:color w:val="000000" w:themeColor="text1"/>
          <w:sz w:val="20"/>
        </w:rPr>
        <w:t>w</w:t>
      </w:r>
      <w:r w:rsidRPr="005F4900">
        <w:rPr>
          <w:color w:val="000000" w:themeColor="text1"/>
          <w:sz w:val="20"/>
        </w:rPr>
        <w:t xml:space="preserve"> ust. 4 pkt. 10) niniejszego rozeznania cenowego </w:t>
      </w:r>
      <w:r w:rsidRPr="005F4900">
        <w:rPr>
          <w:b/>
          <w:i/>
          <w:color w:val="000000" w:themeColor="text1"/>
          <w:sz w:val="20"/>
        </w:rPr>
        <w:t xml:space="preserve">nie dłuższy niż ....... dni roboczych </w:t>
      </w:r>
      <w:r w:rsidRPr="005F4900">
        <w:rPr>
          <w:bCs/>
          <w:iCs/>
          <w:color w:val="000000" w:themeColor="text1"/>
          <w:sz w:val="20"/>
        </w:rPr>
        <w:t xml:space="preserve">od daty podpisania umowy </w:t>
      </w:r>
      <w:r w:rsidRPr="005F4900">
        <w:rPr>
          <w:color w:val="000000" w:themeColor="text1"/>
          <w:sz w:val="20"/>
        </w:rPr>
        <w:t>lub dostarczenia dodatkowego zamówienia w ramach prawa opcji</w:t>
      </w:r>
    </w:p>
    <w:p w:rsidR="000D4AA5" w:rsidRPr="005F4900" w:rsidRDefault="000D4AA5" w:rsidP="000D4AA5">
      <w:pPr>
        <w:pStyle w:val="Nagwek"/>
        <w:numPr>
          <w:ilvl w:val="0"/>
          <w:numId w:val="41"/>
        </w:numPr>
        <w:tabs>
          <w:tab w:val="clear" w:pos="4536"/>
          <w:tab w:val="clear" w:pos="9072"/>
        </w:tabs>
        <w:spacing w:before="60"/>
        <w:ind w:left="851" w:hanging="284"/>
        <w:jc w:val="both"/>
        <w:rPr>
          <w:b/>
          <w:color w:val="000000" w:themeColor="text1"/>
          <w:sz w:val="20"/>
        </w:rPr>
      </w:pPr>
      <w:r w:rsidRPr="00282626">
        <w:rPr>
          <w:color w:val="000000" w:themeColor="text1"/>
          <w:sz w:val="20"/>
          <w:u w:val="single"/>
        </w:rPr>
        <w:t>W zakresie II części zamówienia</w:t>
      </w:r>
      <w:r w:rsidRPr="005F4900">
        <w:rPr>
          <w:color w:val="000000" w:themeColor="text1"/>
          <w:sz w:val="20"/>
        </w:rPr>
        <w:t xml:space="preserve"> -  </w:t>
      </w:r>
      <w:r w:rsidRPr="005F4900">
        <w:rPr>
          <w:b/>
          <w:i/>
          <w:color w:val="000000" w:themeColor="text1"/>
          <w:sz w:val="20"/>
        </w:rPr>
        <w:t>Dostawa</w:t>
      </w:r>
      <w:r w:rsidRPr="005F4900">
        <w:rPr>
          <w:b/>
          <w:bCs/>
          <w:i/>
          <w:iCs/>
          <w:color w:val="000000" w:themeColor="text1"/>
          <w:sz w:val="20"/>
          <w:lang w:eastAsia="en-US"/>
        </w:rPr>
        <w:t xml:space="preserve"> książek wydawnictw zagranicznych dla </w:t>
      </w:r>
      <w:r w:rsidRPr="005F4900">
        <w:rPr>
          <w:b/>
          <w:i/>
          <w:color w:val="000000" w:themeColor="text1"/>
          <w:sz w:val="20"/>
        </w:rPr>
        <w:t>Państwowej Wyższej Szkoły Zawodowej w Elblągu</w:t>
      </w:r>
      <w:r w:rsidRPr="005F4900">
        <w:rPr>
          <w:b/>
          <w:color w:val="000000" w:themeColor="text1"/>
          <w:sz w:val="20"/>
        </w:rPr>
        <w:t xml:space="preserve"> od daty podpisania umowy do 31 stycznia 2018r. </w:t>
      </w:r>
      <w:r w:rsidRPr="005F4900">
        <w:rPr>
          <w:color w:val="000000" w:themeColor="text1"/>
          <w:sz w:val="20"/>
        </w:rPr>
        <w:t>w tym:</w:t>
      </w:r>
    </w:p>
    <w:p w:rsidR="000D4AA5" w:rsidRPr="005F4900" w:rsidRDefault="000D4AA5" w:rsidP="000D4AA5">
      <w:pPr>
        <w:pStyle w:val="Nagwek"/>
        <w:tabs>
          <w:tab w:val="clear" w:pos="4536"/>
          <w:tab w:val="clear" w:pos="9072"/>
          <w:tab w:val="left" w:pos="851"/>
        </w:tabs>
        <w:spacing w:before="120"/>
        <w:ind w:left="851"/>
        <w:jc w:val="both"/>
        <w:rPr>
          <w:b/>
          <w:color w:val="000000" w:themeColor="text1"/>
          <w:sz w:val="20"/>
        </w:rPr>
      </w:pPr>
      <w:r w:rsidRPr="005F4900">
        <w:rPr>
          <w:color w:val="000000" w:themeColor="text1"/>
          <w:sz w:val="20"/>
        </w:rPr>
        <w:t xml:space="preserve">w zakresie realizacji przedmiotu umowy określonym </w:t>
      </w:r>
      <w:r w:rsidRPr="005F4900">
        <w:rPr>
          <w:bCs/>
          <w:color w:val="000000" w:themeColor="text1"/>
          <w:sz w:val="20"/>
        </w:rPr>
        <w:t xml:space="preserve">w Opisie przedmiotu zamówienia stanowiącym Załącznik Nr 2 oraz </w:t>
      </w:r>
      <w:r w:rsidRPr="005F4900">
        <w:rPr>
          <w:color w:val="000000" w:themeColor="text1"/>
          <w:sz w:val="20"/>
        </w:rPr>
        <w:t xml:space="preserve">w zakresie realizacji prawa opcji określonym </w:t>
      </w:r>
      <w:r w:rsidRPr="005F4900">
        <w:rPr>
          <w:bCs/>
          <w:color w:val="000000" w:themeColor="text1"/>
          <w:sz w:val="20"/>
        </w:rPr>
        <w:t>w</w:t>
      </w:r>
      <w:r w:rsidRPr="005F4900">
        <w:rPr>
          <w:color w:val="000000" w:themeColor="text1"/>
          <w:sz w:val="20"/>
        </w:rPr>
        <w:t xml:space="preserve"> ust. 4 pkt. 10) niniejszego rozeznania cenowego </w:t>
      </w:r>
      <w:r w:rsidRPr="005F4900">
        <w:rPr>
          <w:b/>
          <w:i/>
          <w:color w:val="000000" w:themeColor="text1"/>
          <w:sz w:val="20"/>
        </w:rPr>
        <w:t xml:space="preserve">nie dłuższy niż ....... dni roboczych </w:t>
      </w:r>
      <w:r w:rsidRPr="005F4900">
        <w:rPr>
          <w:bCs/>
          <w:iCs/>
          <w:color w:val="000000" w:themeColor="text1"/>
          <w:sz w:val="20"/>
        </w:rPr>
        <w:t xml:space="preserve">od daty podpisania umowy </w:t>
      </w:r>
      <w:r w:rsidRPr="005F4900">
        <w:rPr>
          <w:color w:val="000000" w:themeColor="text1"/>
          <w:sz w:val="20"/>
        </w:rPr>
        <w:t xml:space="preserve">lub dostarczenia dodatkowego zamówienia w ramach prawa opcji. </w:t>
      </w:r>
    </w:p>
    <w:p w:rsidR="00E13486" w:rsidRPr="005F4900" w:rsidRDefault="00E13486" w:rsidP="007D74B6">
      <w:pPr>
        <w:pStyle w:val="Nagwek"/>
        <w:numPr>
          <w:ilvl w:val="0"/>
          <w:numId w:val="9"/>
        </w:numPr>
        <w:tabs>
          <w:tab w:val="clear" w:pos="4536"/>
          <w:tab w:val="clear" w:pos="9072"/>
        </w:tabs>
        <w:spacing w:before="60"/>
        <w:ind w:left="568" w:hanging="284"/>
        <w:jc w:val="both"/>
        <w:rPr>
          <w:color w:val="000000" w:themeColor="text1"/>
          <w:sz w:val="20"/>
        </w:rPr>
      </w:pPr>
      <w:r w:rsidRPr="005F4900">
        <w:rPr>
          <w:color w:val="000000" w:themeColor="text1"/>
          <w:sz w:val="20"/>
        </w:rPr>
        <w:t xml:space="preserve">Oświadczamy, że zdobyliśmy informacje konieczne do przygotowania oferty, zapoznaliśmy się </w:t>
      </w:r>
      <w:r w:rsidRPr="005F4900">
        <w:rPr>
          <w:color w:val="000000" w:themeColor="text1"/>
          <w:sz w:val="20"/>
        </w:rPr>
        <w:br/>
        <w:t>z warunkami zamówienia i nie wnosimy do nich zastrzeżeń oraz przyjmujemy warunki w nim zawarte.</w:t>
      </w:r>
    </w:p>
    <w:p w:rsidR="00E13486" w:rsidRPr="005F4900" w:rsidRDefault="00E13486" w:rsidP="007D74B6">
      <w:pPr>
        <w:pStyle w:val="Nagwek"/>
        <w:numPr>
          <w:ilvl w:val="0"/>
          <w:numId w:val="9"/>
        </w:numPr>
        <w:tabs>
          <w:tab w:val="clear" w:pos="4536"/>
          <w:tab w:val="clear" w:pos="9072"/>
        </w:tabs>
        <w:spacing w:before="60"/>
        <w:ind w:left="568" w:hanging="284"/>
        <w:jc w:val="both"/>
        <w:rPr>
          <w:color w:val="000000" w:themeColor="text1"/>
          <w:sz w:val="20"/>
        </w:rPr>
      </w:pPr>
      <w:r w:rsidRPr="005F4900">
        <w:rPr>
          <w:color w:val="000000" w:themeColor="text1"/>
          <w:sz w:val="20"/>
        </w:rPr>
        <w:lastRenderedPageBreak/>
        <w:t>W razie wybrania naszej oferty zobowiązujemy się do realizacji zamówienia na warunkach określonych w Rozeznaniu cenowym przez Zamawiającego.</w:t>
      </w:r>
    </w:p>
    <w:p w:rsidR="00E13486" w:rsidRPr="005F4900" w:rsidRDefault="00E13486" w:rsidP="007D74B6">
      <w:pPr>
        <w:pStyle w:val="Nagwek"/>
        <w:numPr>
          <w:ilvl w:val="0"/>
          <w:numId w:val="9"/>
        </w:numPr>
        <w:tabs>
          <w:tab w:val="clear" w:pos="4536"/>
          <w:tab w:val="clear" w:pos="9072"/>
        </w:tabs>
        <w:spacing w:before="60"/>
        <w:ind w:left="568" w:hanging="284"/>
        <w:jc w:val="both"/>
        <w:rPr>
          <w:color w:val="000000" w:themeColor="text1"/>
          <w:sz w:val="20"/>
        </w:rPr>
      </w:pPr>
      <w:r w:rsidRPr="005F4900">
        <w:rPr>
          <w:color w:val="000000" w:themeColor="text1"/>
          <w:sz w:val="20"/>
        </w:rPr>
        <w:t>Załącznikami do niniejszej oferty są:</w:t>
      </w:r>
    </w:p>
    <w:p w:rsidR="00E13486" w:rsidRPr="005F4900" w:rsidRDefault="00E13486" w:rsidP="00363EBB">
      <w:pPr>
        <w:pStyle w:val="Akapitzlist"/>
        <w:numPr>
          <w:ilvl w:val="0"/>
          <w:numId w:val="25"/>
        </w:numPr>
        <w:rPr>
          <w:color w:val="000000" w:themeColor="text1"/>
          <w:sz w:val="20"/>
        </w:rPr>
      </w:pPr>
      <w:r w:rsidRPr="005F4900">
        <w:rPr>
          <w:color w:val="000000" w:themeColor="text1"/>
          <w:sz w:val="20"/>
        </w:rPr>
        <w:t>...........................................................................</w:t>
      </w:r>
    </w:p>
    <w:p w:rsidR="00363EBB" w:rsidRPr="00EA29F4" w:rsidRDefault="00363EBB" w:rsidP="00363EBB">
      <w:pPr>
        <w:rPr>
          <w:color w:val="000000" w:themeColor="text1"/>
          <w:sz w:val="21"/>
          <w:szCs w:val="21"/>
        </w:rPr>
      </w:pPr>
    </w:p>
    <w:p w:rsidR="00363EBB" w:rsidRPr="00EA29F4" w:rsidRDefault="00363EBB" w:rsidP="00363EBB">
      <w:pPr>
        <w:rPr>
          <w:color w:val="000000" w:themeColor="text1"/>
          <w:sz w:val="21"/>
          <w:szCs w:val="21"/>
        </w:rPr>
      </w:pPr>
    </w:p>
    <w:p w:rsidR="00363EBB" w:rsidRPr="00EA29F4" w:rsidRDefault="00363EBB" w:rsidP="00363EBB">
      <w:pPr>
        <w:rPr>
          <w:color w:val="000000" w:themeColor="text1"/>
          <w:sz w:val="21"/>
          <w:szCs w:val="21"/>
        </w:rPr>
      </w:pPr>
      <w:r w:rsidRPr="00EA29F4">
        <w:rPr>
          <w:color w:val="000000" w:themeColor="text1"/>
          <w:sz w:val="21"/>
          <w:szCs w:val="21"/>
        </w:rPr>
        <w:t>......................................................................................</w:t>
      </w:r>
      <w:r w:rsidRPr="00EA29F4">
        <w:rPr>
          <w:color w:val="000000" w:themeColor="text1"/>
          <w:sz w:val="21"/>
          <w:szCs w:val="21"/>
        </w:rPr>
        <w:tab/>
      </w:r>
      <w:r w:rsidRPr="00EA29F4">
        <w:rPr>
          <w:color w:val="000000" w:themeColor="text1"/>
          <w:sz w:val="21"/>
          <w:szCs w:val="21"/>
        </w:rPr>
        <w:tab/>
      </w:r>
      <w:r w:rsidRPr="00EA29F4">
        <w:rPr>
          <w:color w:val="000000" w:themeColor="text1"/>
          <w:sz w:val="21"/>
          <w:szCs w:val="21"/>
        </w:rPr>
        <w:tab/>
      </w:r>
      <w:r w:rsidRPr="00EA29F4">
        <w:rPr>
          <w:color w:val="000000" w:themeColor="text1"/>
          <w:sz w:val="21"/>
          <w:szCs w:val="21"/>
        </w:rPr>
        <w:tab/>
      </w:r>
      <w:r w:rsidRPr="00EA29F4">
        <w:rPr>
          <w:color w:val="000000" w:themeColor="text1"/>
          <w:sz w:val="21"/>
          <w:szCs w:val="21"/>
        </w:rPr>
        <w:tab/>
        <w:t>................................</w:t>
      </w:r>
    </w:p>
    <w:p w:rsidR="00363EBB" w:rsidRPr="005F4900" w:rsidRDefault="00363EBB" w:rsidP="00363EBB">
      <w:pPr>
        <w:rPr>
          <w:color w:val="000000" w:themeColor="text1"/>
          <w:sz w:val="18"/>
          <w:szCs w:val="18"/>
        </w:rPr>
      </w:pPr>
      <w:r w:rsidRPr="005F4900">
        <w:rPr>
          <w:color w:val="000000" w:themeColor="text1"/>
          <w:sz w:val="18"/>
          <w:szCs w:val="18"/>
        </w:rPr>
        <w:t xml:space="preserve">(pieczęć i podpis(y) osób uprawnionych </w:t>
      </w:r>
      <w:r w:rsidRPr="005F4900">
        <w:rPr>
          <w:color w:val="000000" w:themeColor="text1"/>
          <w:sz w:val="18"/>
          <w:szCs w:val="18"/>
        </w:rPr>
        <w:tab/>
      </w:r>
      <w:r w:rsidRPr="005F4900">
        <w:rPr>
          <w:color w:val="000000" w:themeColor="text1"/>
          <w:sz w:val="18"/>
          <w:szCs w:val="18"/>
        </w:rPr>
        <w:tab/>
      </w:r>
      <w:r w:rsidRPr="005F4900">
        <w:rPr>
          <w:color w:val="000000" w:themeColor="text1"/>
          <w:sz w:val="18"/>
          <w:szCs w:val="18"/>
        </w:rPr>
        <w:tab/>
      </w:r>
      <w:r w:rsidRPr="005F4900">
        <w:rPr>
          <w:color w:val="000000" w:themeColor="text1"/>
          <w:sz w:val="18"/>
          <w:szCs w:val="18"/>
        </w:rPr>
        <w:tab/>
      </w:r>
      <w:r w:rsidRPr="005F4900">
        <w:rPr>
          <w:color w:val="000000" w:themeColor="text1"/>
          <w:sz w:val="18"/>
          <w:szCs w:val="18"/>
        </w:rPr>
        <w:tab/>
      </w:r>
      <w:r w:rsidRPr="005F4900">
        <w:rPr>
          <w:color w:val="000000" w:themeColor="text1"/>
          <w:sz w:val="18"/>
          <w:szCs w:val="18"/>
        </w:rPr>
        <w:tab/>
      </w:r>
      <w:r w:rsidRPr="005F4900">
        <w:rPr>
          <w:color w:val="000000" w:themeColor="text1"/>
          <w:sz w:val="18"/>
          <w:szCs w:val="18"/>
        </w:rPr>
        <w:tab/>
      </w:r>
      <w:r w:rsidR="005F4900">
        <w:rPr>
          <w:color w:val="000000" w:themeColor="text1"/>
          <w:sz w:val="18"/>
          <w:szCs w:val="18"/>
        </w:rPr>
        <w:t xml:space="preserve">            </w:t>
      </w:r>
      <w:r w:rsidRPr="005F4900">
        <w:rPr>
          <w:color w:val="000000" w:themeColor="text1"/>
          <w:sz w:val="18"/>
          <w:szCs w:val="18"/>
        </w:rPr>
        <w:t>(data)</w:t>
      </w:r>
      <w:r w:rsidRPr="005F4900">
        <w:rPr>
          <w:color w:val="000000" w:themeColor="text1"/>
          <w:sz w:val="18"/>
          <w:szCs w:val="18"/>
        </w:rPr>
        <w:br/>
        <w:t>do reprezentacji Wykonawcy lub pełnomocnika)</w:t>
      </w:r>
    </w:p>
    <w:p w:rsidR="00D82062" w:rsidRDefault="00D82062">
      <w:pPr>
        <w:spacing w:after="200" w:line="276" w:lineRule="auto"/>
        <w:jc w:val="left"/>
        <w:rPr>
          <w:color w:val="000000" w:themeColor="text1"/>
          <w:sz w:val="21"/>
          <w:szCs w:val="21"/>
        </w:rPr>
      </w:pPr>
      <w:r>
        <w:rPr>
          <w:color w:val="000000" w:themeColor="text1"/>
          <w:sz w:val="21"/>
          <w:szCs w:val="21"/>
        </w:rPr>
        <w:br w:type="page"/>
      </w:r>
    </w:p>
    <w:p w:rsidR="00D82062" w:rsidRPr="007119D5" w:rsidRDefault="00D82062" w:rsidP="00D82062">
      <w:pPr>
        <w:jc w:val="right"/>
        <w:rPr>
          <w:b/>
          <w:color w:val="000000" w:themeColor="text1"/>
          <w:sz w:val="22"/>
          <w:szCs w:val="22"/>
        </w:rPr>
      </w:pPr>
      <w:r w:rsidRPr="007119D5">
        <w:rPr>
          <w:b/>
          <w:color w:val="000000" w:themeColor="text1"/>
          <w:sz w:val="22"/>
          <w:szCs w:val="22"/>
        </w:rPr>
        <w:lastRenderedPageBreak/>
        <w:t>ZAŁĄCZNIK NR 2</w:t>
      </w:r>
    </w:p>
    <w:p w:rsidR="00D82062" w:rsidRPr="007119D5" w:rsidRDefault="00D82062" w:rsidP="00D82062">
      <w:pPr>
        <w:jc w:val="center"/>
        <w:rPr>
          <w:b/>
          <w:color w:val="000000" w:themeColor="text1"/>
          <w:szCs w:val="24"/>
          <w:u w:val="single"/>
        </w:rPr>
      </w:pPr>
    </w:p>
    <w:p w:rsidR="00D82062" w:rsidRPr="007119D5" w:rsidRDefault="00D82062" w:rsidP="00D82062">
      <w:pPr>
        <w:jc w:val="center"/>
        <w:rPr>
          <w:b/>
          <w:color w:val="000000" w:themeColor="text1"/>
          <w:szCs w:val="24"/>
          <w:u w:val="single"/>
        </w:rPr>
      </w:pPr>
      <w:r w:rsidRPr="007119D5">
        <w:rPr>
          <w:b/>
          <w:color w:val="000000" w:themeColor="text1"/>
          <w:szCs w:val="24"/>
          <w:u w:val="single"/>
        </w:rPr>
        <w:t>OPIS PRZEDMIOTU ZAMÓWIENIA_</w:t>
      </w:r>
    </w:p>
    <w:p w:rsidR="00D82062" w:rsidRPr="007119D5" w:rsidRDefault="00D82062" w:rsidP="00D82062">
      <w:pPr>
        <w:jc w:val="center"/>
        <w:rPr>
          <w:b/>
          <w:color w:val="000000" w:themeColor="text1"/>
          <w:sz w:val="22"/>
          <w:szCs w:val="22"/>
        </w:rPr>
      </w:pPr>
    </w:p>
    <w:p w:rsidR="00D82062" w:rsidRPr="00E97EA7" w:rsidRDefault="00D82062" w:rsidP="00D82062">
      <w:pPr>
        <w:jc w:val="center"/>
        <w:rPr>
          <w:b/>
          <w:color w:val="000000" w:themeColor="text1"/>
          <w:sz w:val="20"/>
        </w:rPr>
      </w:pPr>
      <w:r w:rsidRPr="00E97EA7">
        <w:rPr>
          <w:color w:val="000000" w:themeColor="text1"/>
          <w:sz w:val="20"/>
        </w:rPr>
        <w:t>w post</w:t>
      </w:r>
      <w:r w:rsidRPr="00E97EA7">
        <w:rPr>
          <w:rFonts w:eastAsia="TimesNewRoman"/>
          <w:color w:val="000000" w:themeColor="text1"/>
          <w:sz w:val="20"/>
        </w:rPr>
        <w:t>ę</w:t>
      </w:r>
      <w:r w:rsidRPr="00E97EA7">
        <w:rPr>
          <w:color w:val="000000" w:themeColor="text1"/>
          <w:sz w:val="20"/>
        </w:rPr>
        <w:t>powaniu o udzielenie zamówienia publicznego w trybie rozeznania cenowego na:</w:t>
      </w:r>
    </w:p>
    <w:p w:rsidR="00D82062" w:rsidRPr="00E97EA7" w:rsidRDefault="00D82062" w:rsidP="00D82062">
      <w:pPr>
        <w:rPr>
          <w:b/>
          <w:i/>
          <w:color w:val="000000" w:themeColor="text1"/>
          <w:sz w:val="20"/>
        </w:rPr>
      </w:pPr>
    </w:p>
    <w:p w:rsidR="00D82062" w:rsidRPr="00E97EA7" w:rsidRDefault="00D82062" w:rsidP="00D82062">
      <w:pPr>
        <w:jc w:val="center"/>
        <w:rPr>
          <w:b/>
          <w:bCs/>
          <w:i/>
          <w:iCs/>
          <w:color w:val="000000" w:themeColor="text1"/>
          <w:sz w:val="20"/>
          <w:lang w:eastAsia="en-US"/>
        </w:rPr>
      </w:pPr>
      <w:r w:rsidRPr="00E97EA7">
        <w:rPr>
          <w:b/>
          <w:i/>
          <w:color w:val="000000" w:themeColor="text1"/>
          <w:sz w:val="20"/>
        </w:rPr>
        <w:t xml:space="preserve">Dostawa </w:t>
      </w:r>
      <w:r w:rsidRPr="00E97EA7">
        <w:rPr>
          <w:b/>
          <w:bCs/>
          <w:i/>
          <w:iCs/>
          <w:color w:val="000000" w:themeColor="text1"/>
          <w:sz w:val="20"/>
          <w:lang w:eastAsia="en-US"/>
        </w:rPr>
        <w:t xml:space="preserve">książek wydawnictw krajowych i zagranicznych dla </w:t>
      </w:r>
      <w:r w:rsidRPr="00E97EA7">
        <w:rPr>
          <w:b/>
          <w:i/>
          <w:color w:val="000000" w:themeColor="text1"/>
          <w:sz w:val="20"/>
        </w:rPr>
        <w:t>Państwowej Wyższej Szkoły Zawodowej w Elblągu.</w:t>
      </w:r>
    </w:p>
    <w:p w:rsidR="00D82062" w:rsidRPr="00E97EA7" w:rsidRDefault="00D82062" w:rsidP="00D82062">
      <w:pPr>
        <w:rPr>
          <w:color w:val="000000" w:themeColor="text1"/>
          <w:sz w:val="20"/>
        </w:rPr>
      </w:pPr>
    </w:p>
    <w:p w:rsidR="00D82062" w:rsidRPr="00E97EA7" w:rsidRDefault="00D82062" w:rsidP="00D82062">
      <w:pPr>
        <w:rPr>
          <w:b/>
          <w:i/>
          <w:iCs/>
          <w:color w:val="000000" w:themeColor="text1"/>
          <w:sz w:val="20"/>
          <w:lang w:eastAsia="en-US"/>
        </w:rPr>
      </w:pPr>
      <w:r w:rsidRPr="00E97EA7">
        <w:rPr>
          <w:iCs/>
          <w:color w:val="000000" w:themeColor="text1"/>
          <w:sz w:val="20"/>
        </w:rPr>
        <w:t>Nr postępowania</w:t>
      </w:r>
      <w:r w:rsidRPr="00E97EA7">
        <w:rPr>
          <w:b/>
          <w:bCs/>
          <w:i/>
          <w:color w:val="000000" w:themeColor="text1"/>
          <w:sz w:val="20"/>
        </w:rPr>
        <w:t xml:space="preserve"> </w:t>
      </w:r>
      <w:r w:rsidRPr="00E97EA7">
        <w:rPr>
          <w:b/>
          <w:i/>
          <w:color w:val="000000" w:themeColor="text1"/>
          <w:sz w:val="20"/>
          <w:lang w:eastAsia="en-US"/>
        </w:rPr>
        <w:t>ZP</w:t>
      </w:r>
      <w:r w:rsidR="000319C8" w:rsidRPr="00E97EA7">
        <w:rPr>
          <w:b/>
          <w:i/>
          <w:color w:val="000000" w:themeColor="text1"/>
          <w:sz w:val="20"/>
          <w:lang w:eastAsia="en-US"/>
        </w:rPr>
        <w:t>/2311/44/2068</w:t>
      </w:r>
      <w:r w:rsidRPr="00E97EA7">
        <w:rPr>
          <w:b/>
          <w:i/>
          <w:color w:val="000000" w:themeColor="text1"/>
          <w:sz w:val="20"/>
          <w:lang w:eastAsia="en-US"/>
        </w:rPr>
        <w:t xml:space="preserve">/2017   </w:t>
      </w:r>
    </w:p>
    <w:p w:rsidR="00D82062" w:rsidRPr="00E97EA7" w:rsidRDefault="00D82062" w:rsidP="00D82062">
      <w:pPr>
        <w:rPr>
          <w:color w:val="000000" w:themeColor="text1"/>
          <w:sz w:val="20"/>
        </w:rPr>
      </w:pPr>
    </w:p>
    <w:p w:rsidR="00D82062" w:rsidRPr="00E97EA7" w:rsidRDefault="00D82062" w:rsidP="00D82062">
      <w:pPr>
        <w:jc w:val="center"/>
        <w:rPr>
          <w:b/>
          <w:color w:val="000000" w:themeColor="text1"/>
          <w:sz w:val="20"/>
          <w:u w:val="single"/>
        </w:rPr>
      </w:pPr>
      <w:r w:rsidRPr="00E97EA7">
        <w:rPr>
          <w:b/>
          <w:color w:val="000000" w:themeColor="text1"/>
          <w:sz w:val="20"/>
          <w:u w:val="single"/>
        </w:rPr>
        <w:t>I część zamówienia</w:t>
      </w:r>
    </w:p>
    <w:p w:rsidR="00D82062" w:rsidRPr="00E97EA7" w:rsidRDefault="00D82062" w:rsidP="00D82062">
      <w:pPr>
        <w:jc w:val="center"/>
        <w:rPr>
          <w:b/>
          <w:color w:val="000000" w:themeColor="text1"/>
          <w:sz w:val="20"/>
          <w:u w:val="single"/>
        </w:rPr>
      </w:pPr>
    </w:p>
    <w:p w:rsidR="00D82062" w:rsidRPr="00E97EA7" w:rsidRDefault="00D82062" w:rsidP="00D82062">
      <w:pPr>
        <w:jc w:val="center"/>
        <w:rPr>
          <w:color w:val="000000" w:themeColor="text1"/>
          <w:sz w:val="20"/>
        </w:rPr>
      </w:pPr>
      <w:r w:rsidRPr="00E97EA7">
        <w:rPr>
          <w:b/>
          <w:i/>
          <w:color w:val="000000" w:themeColor="text1"/>
          <w:sz w:val="20"/>
        </w:rPr>
        <w:t>Dostawa</w:t>
      </w:r>
      <w:r w:rsidRPr="00E97EA7">
        <w:rPr>
          <w:b/>
          <w:bCs/>
          <w:i/>
          <w:iCs/>
          <w:color w:val="000000" w:themeColor="text1"/>
          <w:sz w:val="20"/>
          <w:lang w:eastAsia="en-US"/>
        </w:rPr>
        <w:t xml:space="preserve"> książek wydawnictw krajowych dla </w:t>
      </w:r>
      <w:r w:rsidRPr="00E97EA7">
        <w:rPr>
          <w:b/>
          <w:i/>
          <w:color w:val="000000" w:themeColor="text1"/>
          <w:sz w:val="20"/>
        </w:rPr>
        <w:t>Państwowej Wyższej Szkoły Zawodowej w Elblągu</w:t>
      </w:r>
    </w:p>
    <w:p w:rsidR="00D82062" w:rsidRPr="00E97EA7" w:rsidRDefault="00D82062" w:rsidP="00D82062">
      <w:pPr>
        <w:rPr>
          <w:color w:val="000000" w:themeColor="text1"/>
          <w:sz w:val="20"/>
        </w:rPr>
      </w:pPr>
    </w:p>
    <w:p w:rsidR="00D82062" w:rsidRPr="00E97EA7" w:rsidRDefault="00D82062" w:rsidP="00D82062">
      <w:pPr>
        <w:rPr>
          <w:color w:val="000000" w:themeColor="text1"/>
          <w:sz w:val="20"/>
        </w:rPr>
      </w:pPr>
      <w:r w:rsidRPr="00E97EA7">
        <w:rPr>
          <w:color w:val="000000" w:themeColor="text1"/>
          <w:sz w:val="20"/>
        </w:rPr>
        <w:t>Dostawa przedmiotu zamówienia o parametrach nie gorszych niż:</w:t>
      </w:r>
    </w:p>
    <w:p w:rsidR="00D82062" w:rsidRPr="007119D5" w:rsidRDefault="00D82062" w:rsidP="00D82062">
      <w:pPr>
        <w:pStyle w:val="Tekstpodstawowy"/>
        <w:ind w:left="851"/>
        <w:rPr>
          <w:bCs/>
          <w:iCs/>
          <w:color w:val="000000" w:themeColor="text1"/>
          <w:sz w:val="21"/>
          <w:szCs w:val="21"/>
        </w:rPr>
      </w:pPr>
    </w:p>
    <w:tbl>
      <w:tblPr>
        <w:tblW w:w="558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tblPr>
      <w:tblGrid>
        <w:gridCol w:w="413"/>
        <w:gridCol w:w="1532"/>
        <w:gridCol w:w="3685"/>
        <w:gridCol w:w="1655"/>
        <w:gridCol w:w="1557"/>
        <w:gridCol w:w="1047"/>
        <w:gridCol w:w="706"/>
      </w:tblGrid>
      <w:tr w:rsidR="00D82062" w:rsidRPr="007119D5" w:rsidTr="000319C8">
        <w:trPr>
          <w:trHeight w:val="585"/>
          <w:jc w:val="center"/>
        </w:trPr>
        <w:tc>
          <w:tcPr>
            <w:tcW w:w="194" w:type="pct"/>
            <w:tcBorders>
              <w:bottom w:val="dotted" w:sz="4" w:space="0" w:color="auto"/>
            </w:tcBorders>
            <w:shd w:val="clear" w:color="auto" w:fill="DAEEF3" w:themeFill="accent5" w:themeFillTint="33"/>
            <w:vAlign w:val="center"/>
            <w:hideMark/>
          </w:tcPr>
          <w:p w:rsidR="00D82062" w:rsidRPr="00D82062" w:rsidRDefault="00D82062" w:rsidP="00D82062">
            <w:pPr>
              <w:jc w:val="center"/>
              <w:rPr>
                <w:bCs/>
                <w:i/>
                <w:color w:val="000000" w:themeColor="text1"/>
                <w:sz w:val="20"/>
              </w:rPr>
            </w:pPr>
            <w:r w:rsidRPr="00D82062">
              <w:rPr>
                <w:bCs/>
                <w:i/>
                <w:color w:val="000000" w:themeColor="text1"/>
                <w:sz w:val="20"/>
              </w:rPr>
              <w:t>Lp.</w:t>
            </w:r>
          </w:p>
        </w:tc>
        <w:tc>
          <w:tcPr>
            <w:tcW w:w="723" w:type="pct"/>
            <w:tcBorders>
              <w:bottom w:val="dotted" w:sz="4" w:space="0" w:color="auto"/>
            </w:tcBorders>
            <w:shd w:val="clear" w:color="auto" w:fill="DAEEF3" w:themeFill="accent5" w:themeFillTint="33"/>
            <w:vAlign w:val="center"/>
            <w:hideMark/>
          </w:tcPr>
          <w:p w:rsidR="00D82062" w:rsidRPr="00D82062" w:rsidRDefault="00D82062" w:rsidP="00D82062">
            <w:pPr>
              <w:jc w:val="center"/>
              <w:rPr>
                <w:bCs/>
                <w:i/>
                <w:color w:val="000000" w:themeColor="text1"/>
                <w:sz w:val="20"/>
              </w:rPr>
            </w:pPr>
            <w:r w:rsidRPr="00D82062">
              <w:rPr>
                <w:bCs/>
                <w:i/>
                <w:color w:val="000000" w:themeColor="text1"/>
                <w:sz w:val="20"/>
              </w:rPr>
              <w:t>Autor</w:t>
            </w:r>
          </w:p>
        </w:tc>
        <w:tc>
          <w:tcPr>
            <w:tcW w:w="1739" w:type="pct"/>
            <w:tcBorders>
              <w:bottom w:val="dotted" w:sz="4" w:space="0" w:color="auto"/>
            </w:tcBorders>
            <w:shd w:val="clear" w:color="auto" w:fill="DAEEF3" w:themeFill="accent5" w:themeFillTint="33"/>
            <w:vAlign w:val="center"/>
            <w:hideMark/>
          </w:tcPr>
          <w:p w:rsidR="00D82062" w:rsidRPr="00D82062" w:rsidRDefault="00D82062" w:rsidP="00D82062">
            <w:pPr>
              <w:jc w:val="center"/>
              <w:rPr>
                <w:bCs/>
                <w:i/>
                <w:color w:val="000000" w:themeColor="text1"/>
                <w:sz w:val="20"/>
              </w:rPr>
            </w:pPr>
            <w:r w:rsidRPr="00D82062">
              <w:rPr>
                <w:bCs/>
                <w:i/>
                <w:color w:val="000000" w:themeColor="text1"/>
                <w:sz w:val="20"/>
              </w:rPr>
              <w:t>Tytuł</w:t>
            </w:r>
          </w:p>
        </w:tc>
        <w:tc>
          <w:tcPr>
            <w:tcW w:w="781" w:type="pct"/>
            <w:tcBorders>
              <w:bottom w:val="dotted" w:sz="4" w:space="0" w:color="auto"/>
            </w:tcBorders>
            <w:shd w:val="clear" w:color="auto" w:fill="DAEEF3" w:themeFill="accent5" w:themeFillTint="33"/>
            <w:vAlign w:val="center"/>
            <w:hideMark/>
          </w:tcPr>
          <w:p w:rsidR="00D82062" w:rsidRPr="00D82062" w:rsidRDefault="00D82062" w:rsidP="00D82062">
            <w:pPr>
              <w:jc w:val="center"/>
              <w:rPr>
                <w:bCs/>
                <w:i/>
                <w:color w:val="000000" w:themeColor="text1"/>
                <w:sz w:val="20"/>
              </w:rPr>
            </w:pPr>
            <w:r w:rsidRPr="00D82062">
              <w:rPr>
                <w:bCs/>
                <w:i/>
                <w:color w:val="000000" w:themeColor="text1"/>
                <w:sz w:val="20"/>
              </w:rPr>
              <w:t>Wydawnictwo</w:t>
            </w:r>
          </w:p>
        </w:tc>
        <w:tc>
          <w:tcPr>
            <w:tcW w:w="735" w:type="pct"/>
            <w:tcBorders>
              <w:bottom w:val="dotted" w:sz="4" w:space="0" w:color="auto"/>
            </w:tcBorders>
            <w:shd w:val="clear" w:color="auto" w:fill="DAEEF3" w:themeFill="accent5" w:themeFillTint="33"/>
            <w:vAlign w:val="center"/>
            <w:hideMark/>
          </w:tcPr>
          <w:p w:rsidR="00D82062" w:rsidRPr="00D82062" w:rsidRDefault="00D82062" w:rsidP="00D82062">
            <w:pPr>
              <w:jc w:val="center"/>
              <w:rPr>
                <w:bCs/>
                <w:i/>
                <w:color w:val="000000" w:themeColor="text1"/>
                <w:sz w:val="20"/>
              </w:rPr>
            </w:pPr>
            <w:r w:rsidRPr="00D82062">
              <w:rPr>
                <w:bCs/>
                <w:i/>
                <w:color w:val="000000" w:themeColor="text1"/>
                <w:sz w:val="20"/>
              </w:rPr>
              <w:t>ISBN</w:t>
            </w:r>
          </w:p>
        </w:tc>
        <w:tc>
          <w:tcPr>
            <w:tcW w:w="494" w:type="pct"/>
            <w:tcBorders>
              <w:bottom w:val="dotted" w:sz="4" w:space="0" w:color="auto"/>
            </w:tcBorders>
            <w:shd w:val="clear" w:color="auto" w:fill="DAEEF3" w:themeFill="accent5" w:themeFillTint="33"/>
            <w:vAlign w:val="center"/>
            <w:hideMark/>
          </w:tcPr>
          <w:p w:rsidR="00D82062" w:rsidRPr="00D82062" w:rsidRDefault="00D82062" w:rsidP="00D82062">
            <w:pPr>
              <w:jc w:val="center"/>
              <w:rPr>
                <w:bCs/>
                <w:i/>
                <w:color w:val="000000" w:themeColor="text1"/>
                <w:sz w:val="20"/>
              </w:rPr>
            </w:pPr>
            <w:r w:rsidRPr="00D82062">
              <w:rPr>
                <w:bCs/>
                <w:i/>
                <w:color w:val="000000" w:themeColor="text1"/>
                <w:sz w:val="20"/>
              </w:rPr>
              <w:t>Miejsce dostawy</w:t>
            </w:r>
          </w:p>
        </w:tc>
        <w:tc>
          <w:tcPr>
            <w:tcW w:w="333" w:type="pct"/>
            <w:tcBorders>
              <w:bottom w:val="dotted" w:sz="4" w:space="0" w:color="auto"/>
            </w:tcBorders>
            <w:shd w:val="clear" w:color="auto" w:fill="DAEEF3" w:themeFill="accent5" w:themeFillTint="33"/>
            <w:vAlign w:val="center"/>
            <w:hideMark/>
          </w:tcPr>
          <w:p w:rsidR="00D82062" w:rsidRPr="00D82062" w:rsidRDefault="00D82062" w:rsidP="00D82062">
            <w:pPr>
              <w:jc w:val="center"/>
              <w:rPr>
                <w:bCs/>
                <w:i/>
                <w:iCs/>
                <w:color w:val="000000" w:themeColor="text1"/>
                <w:sz w:val="20"/>
              </w:rPr>
            </w:pPr>
            <w:r w:rsidRPr="00D82062">
              <w:rPr>
                <w:bCs/>
                <w:i/>
                <w:iCs/>
                <w:color w:val="000000" w:themeColor="text1"/>
                <w:sz w:val="20"/>
              </w:rPr>
              <w:t>Ilość egz.</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Atkinson A.</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Nierówności. Co da się zrobić?</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Krytyki Politycznej</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2A2A2A"/>
                <w:sz w:val="18"/>
                <w:szCs w:val="18"/>
              </w:rPr>
            </w:pPr>
            <w:r w:rsidRPr="000319C8">
              <w:rPr>
                <w:color w:val="2A2A2A"/>
                <w:sz w:val="18"/>
                <w:szCs w:val="18"/>
              </w:rPr>
              <w:t>978-83-65369-95-6</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themeColor="text1"/>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Warufakis</w:t>
            </w:r>
            <w:proofErr w:type="spellEnd"/>
            <w:r w:rsidRPr="000319C8">
              <w:rPr>
                <w:sz w:val="18"/>
                <w:szCs w:val="18"/>
              </w:rPr>
              <w:t xml:space="preserve"> J.</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A słabi muszą ulegać.</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Krytyki Politycznej</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978-83-65369-67-3</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Graeber</w:t>
            </w:r>
            <w:proofErr w:type="spellEnd"/>
            <w:r w:rsidRPr="000319C8">
              <w:rPr>
                <w:sz w:val="18"/>
                <w:szCs w:val="18"/>
              </w:rPr>
              <w:t xml:space="preserve"> D.</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Utopia regulaminów. O technologii, tępocie i ukrytych rozkoszach biurokracji.</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Krytyki Politycznej</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978-83-65369-44-4</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Chang</w:t>
            </w:r>
            <w:proofErr w:type="spellEnd"/>
            <w:r w:rsidRPr="000319C8">
              <w:rPr>
                <w:sz w:val="18"/>
                <w:szCs w:val="18"/>
              </w:rPr>
              <w:t xml:space="preserve"> </w:t>
            </w:r>
            <w:proofErr w:type="spellStart"/>
            <w:r w:rsidRPr="000319C8">
              <w:rPr>
                <w:sz w:val="18"/>
                <w:szCs w:val="18"/>
              </w:rPr>
              <w:t>Ha-J</w:t>
            </w:r>
            <w:proofErr w:type="spellEnd"/>
            <w:r w:rsidRPr="000319C8">
              <w:rPr>
                <w:sz w:val="18"/>
                <w:szCs w:val="18"/>
              </w:rPr>
              <w:t>.</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Źli Samarytanie. Mit wolnego handlu i tajna historia kapitalizmu.</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Krytyki Politycznej</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978-83-65369-15-4</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Chang</w:t>
            </w:r>
            <w:proofErr w:type="spellEnd"/>
            <w:r w:rsidRPr="000319C8">
              <w:rPr>
                <w:sz w:val="18"/>
                <w:szCs w:val="18"/>
              </w:rPr>
              <w:t xml:space="preserve"> </w:t>
            </w:r>
            <w:proofErr w:type="spellStart"/>
            <w:r w:rsidRPr="000319C8">
              <w:rPr>
                <w:sz w:val="18"/>
                <w:szCs w:val="18"/>
              </w:rPr>
              <w:t>Ha-J</w:t>
            </w:r>
            <w:proofErr w:type="spellEnd"/>
            <w:r w:rsidRPr="000319C8">
              <w:rPr>
                <w:sz w:val="18"/>
                <w:szCs w:val="18"/>
              </w:rPr>
              <w:t>.</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 xml:space="preserve">Ekonomia Instrukcja </w:t>
            </w:r>
            <w:proofErr w:type="spellStart"/>
            <w:r w:rsidRPr="000319C8">
              <w:rPr>
                <w:sz w:val="18"/>
                <w:szCs w:val="18"/>
              </w:rPr>
              <w:t>obsługi</w:t>
            </w:r>
            <w:proofErr w:type="spellEnd"/>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Krytyki Politycznej</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978-83-64682-35-3</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Piketty</w:t>
            </w:r>
            <w:proofErr w:type="spellEnd"/>
            <w:r w:rsidRPr="000319C8">
              <w:rPr>
                <w:sz w:val="18"/>
                <w:szCs w:val="18"/>
              </w:rPr>
              <w:t xml:space="preserve"> T.</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Czy można uratować Europę?</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Krytyki Politycznej</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978-83-65369-08-6</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Vogl</w:t>
            </w:r>
            <w:proofErr w:type="spellEnd"/>
            <w:r w:rsidRPr="000319C8">
              <w:rPr>
                <w:sz w:val="18"/>
                <w:szCs w:val="18"/>
              </w:rPr>
              <w:t xml:space="preserve"> J.</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Widmo kapitału</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Krytyki Politycznej</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978-83-64682-12-4</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Skidelsky</w:t>
            </w:r>
            <w:proofErr w:type="spellEnd"/>
            <w:r w:rsidRPr="000319C8">
              <w:rPr>
                <w:sz w:val="18"/>
                <w:szCs w:val="18"/>
              </w:rPr>
              <w:t xml:space="preserve"> R.</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Keynes Powrót mistrza</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Krytyki Politycznej</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978-83-62467-44-0</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Castells</w:t>
            </w:r>
            <w:proofErr w:type="spellEnd"/>
            <w:r w:rsidRPr="000319C8">
              <w:rPr>
                <w:sz w:val="18"/>
                <w:szCs w:val="18"/>
              </w:rPr>
              <w:t xml:space="preserve"> M., </w:t>
            </w:r>
            <w:proofErr w:type="spellStart"/>
            <w:r w:rsidRPr="000319C8">
              <w:rPr>
                <w:sz w:val="18"/>
                <w:szCs w:val="18"/>
              </w:rPr>
              <w:t>Himanen</w:t>
            </w:r>
            <w:proofErr w:type="spellEnd"/>
            <w:r w:rsidRPr="000319C8">
              <w:rPr>
                <w:sz w:val="18"/>
                <w:szCs w:val="18"/>
              </w:rPr>
              <w:t xml:space="preserve"> P.</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Społeczeństwo informacyjne i państwo dobrobytu</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Krytyki Politycznej</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978-83-61006-27-5</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Reed L.</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 xml:space="preserve">52 mity o </w:t>
            </w:r>
            <w:proofErr w:type="spellStart"/>
            <w:r w:rsidRPr="000319C8">
              <w:rPr>
                <w:sz w:val="18"/>
                <w:szCs w:val="18"/>
              </w:rPr>
              <w:t>kapitaliźmie</w:t>
            </w:r>
            <w:proofErr w:type="spellEnd"/>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Fijor</w:t>
            </w:r>
            <w:proofErr w:type="spellEnd"/>
            <w:r w:rsidRPr="000319C8">
              <w:rPr>
                <w:sz w:val="18"/>
                <w:szCs w:val="18"/>
              </w:rPr>
              <w:t xml:space="preserve"> </w:t>
            </w:r>
            <w:proofErr w:type="spellStart"/>
            <w:r w:rsidRPr="000319C8">
              <w:rPr>
                <w:sz w:val="18"/>
                <w:szCs w:val="18"/>
              </w:rPr>
              <w:t>Publishing</w:t>
            </w:r>
            <w:proofErr w:type="spellEnd"/>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978-83-64599-39-2</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Gilder G.</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Standard złota w epoce pieniądza cyfrowego</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Fijor</w:t>
            </w:r>
            <w:proofErr w:type="spellEnd"/>
            <w:r w:rsidRPr="000319C8">
              <w:rPr>
                <w:sz w:val="18"/>
                <w:szCs w:val="18"/>
              </w:rPr>
              <w:t xml:space="preserve"> </w:t>
            </w:r>
            <w:proofErr w:type="spellStart"/>
            <w:r w:rsidRPr="000319C8">
              <w:rPr>
                <w:sz w:val="18"/>
                <w:szCs w:val="18"/>
              </w:rPr>
              <w:t>Publishing</w:t>
            </w:r>
            <w:proofErr w:type="spellEnd"/>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978-83-64599-22-4</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Fijor</w:t>
            </w:r>
            <w:proofErr w:type="spellEnd"/>
            <w:r w:rsidRPr="000319C8">
              <w:rPr>
                <w:sz w:val="18"/>
                <w:szCs w:val="18"/>
              </w:rPr>
              <w:t xml:space="preserve"> J.M.</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Licz na siebie czyli jak zbudować własny biznes</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Fijor</w:t>
            </w:r>
            <w:proofErr w:type="spellEnd"/>
            <w:r w:rsidRPr="000319C8">
              <w:rPr>
                <w:sz w:val="18"/>
                <w:szCs w:val="18"/>
              </w:rPr>
              <w:t xml:space="preserve"> </w:t>
            </w:r>
            <w:proofErr w:type="spellStart"/>
            <w:r w:rsidRPr="000319C8">
              <w:rPr>
                <w:sz w:val="18"/>
                <w:szCs w:val="18"/>
              </w:rPr>
              <w:t>Publishing</w:t>
            </w:r>
            <w:proofErr w:type="spellEnd"/>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978-83-89812-96-4</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Kiyosaki</w:t>
            </w:r>
            <w:proofErr w:type="spellEnd"/>
            <w:r w:rsidRPr="000319C8">
              <w:rPr>
                <w:sz w:val="18"/>
                <w:szCs w:val="18"/>
              </w:rPr>
              <w:t xml:space="preserve"> R.T.</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8 lekcji przywództwa dla przedsiębiorców : prosto z akademii wojskowej</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Instytut Praktycznej Edukacji</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978-83-61008-39-2</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Zastempowski</w:t>
            </w:r>
            <w:proofErr w:type="spellEnd"/>
            <w:r w:rsidRPr="000319C8">
              <w:rPr>
                <w:sz w:val="18"/>
                <w:szCs w:val="18"/>
              </w:rPr>
              <w:t xml:space="preserve"> M. (red.)</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Aktywność innowacyjna polskich małych i średnich przedsiębiorstw</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Naukowe UMK</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978-83-231-3648-4</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3</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Kaczmarczyk K.</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Bierność i bezrobocie młodzieży w Polsce.</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Naukowe UMK</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978-83-231-3762-7</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Furmańska-Maruszak A. i in.(red.)</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Polityka państwa na rynku pracy</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Naukowe UMK</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978-83-231-3552-4</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Szpak A.</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Budowanie pokoju a bezpieczeństwo ludzkie : wzajemne relacje</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Naukowe UMK</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978-83-231-3614-9</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 xml:space="preserve">Bachórz J., Borkowska G., </w:t>
            </w:r>
            <w:proofErr w:type="spellStart"/>
            <w:r w:rsidRPr="000319C8">
              <w:rPr>
                <w:sz w:val="18"/>
                <w:szCs w:val="18"/>
              </w:rPr>
              <w:t>Kostkiewiczowa</w:t>
            </w:r>
            <w:proofErr w:type="spellEnd"/>
            <w:r w:rsidRPr="000319C8">
              <w:rPr>
                <w:sz w:val="18"/>
                <w:szCs w:val="18"/>
              </w:rPr>
              <w:t xml:space="preserve"> T., Rudkowska M., Strzyżewski M. (red.)</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 xml:space="preserve">Słownik polskiej krytyki literackiej 1764–1918. </w:t>
            </w:r>
            <w:proofErr w:type="spellStart"/>
            <w:r w:rsidRPr="000319C8">
              <w:rPr>
                <w:sz w:val="18"/>
                <w:szCs w:val="18"/>
              </w:rPr>
              <w:t>Pojęcia–terminy–zjawiska–przekroje</w:t>
            </w:r>
            <w:proofErr w:type="spellEnd"/>
            <w:r w:rsidRPr="000319C8">
              <w:rPr>
                <w:sz w:val="18"/>
                <w:szCs w:val="18"/>
              </w:rPr>
              <w:t>. T. 1–2</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Naukowe UMK</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978-83-2313-495-4</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Proctor</w:t>
            </w:r>
            <w:proofErr w:type="spellEnd"/>
            <w:r w:rsidRPr="000319C8">
              <w:rPr>
                <w:sz w:val="18"/>
                <w:szCs w:val="18"/>
              </w:rPr>
              <w:t xml:space="preserve"> B.</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Alfabet sukcesu</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MT Biznes</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978-83-8087-063-5</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3</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Goodwin</w:t>
            </w:r>
            <w:proofErr w:type="spellEnd"/>
            <w:r w:rsidRPr="000319C8">
              <w:rPr>
                <w:sz w:val="18"/>
                <w:szCs w:val="18"/>
              </w:rPr>
              <w:t xml:space="preserve"> P., Wright G.</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Analiza decyzji</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Nieoczywiste</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978-83-6339-106-5</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3</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 xml:space="preserve">Pach J., Kowalska </w:t>
            </w:r>
            <w:r w:rsidRPr="000319C8">
              <w:rPr>
                <w:sz w:val="18"/>
                <w:szCs w:val="18"/>
              </w:rPr>
              <w:lastRenderedPageBreak/>
              <w:t>K., Szyja P. (red.)</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lastRenderedPageBreak/>
              <w:t>Ekonomia umiaru : realna perspektywa?</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PWN</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978-83-01-18665-4</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Bałtowski M. (red.)</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Ekonomia przyszłości. Według nowego pragmatyzmu Grzegorza W. Kołodko.</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PWN</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978-83-01-18725-5</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Jakimowicz A.</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 xml:space="preserve">Nowa ekonomia : systemy złożone i homo </w:t>
            </w:r>
            <w:proofErr w:type="spellStart"/>
            <w:r w:rsidRPr="000319C8">
              <w:rPr>
                <w:sz w:val="18"/>
                <w:szCs w:val="18"/>
              </w:rPr>
              <w:t>compositus</w:t>
            </w:r>
            <w:proofErr w:type="spellEnd"/>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PWN</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978-83-01-19189-4</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4</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Gomułka S.</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 xml:space="preserve">Transformacja i rozwój : teoria i polityka </w:t>
            </w:r>
            <w:proofErr w:type="spellStart"/>
            <w:r w:rsidRPr="000319C8">
              <w:rPr>
                <w:sz w:val="18"/>
                <w:szCs w:val="18"/>
              </w:rPr>
              <w:t>gospodarcza</w:t>
            </w:r>
            <w:proofErr w:type="spellEnd"/>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PWN</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978-83-01-18464-3</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3</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Marzec K., Trzósło T.</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AdWords</w:t>
            </w:r>
            <w:proofErr w:type="spellEnd"/>
            <w:r w:rsidRPr="000319C8">
              <w:rPr>
                <w:sz w:val="18"/>
                <w:szCs w:val="18"/>
              </w:rPr>
              <w:t xml:space="preserve"> i </w:t>
            </w:r>
            <w:proofErr w:type="spellStart"/>
            <w:r w:rsidRPr="000319C8">
              <w:rPr>
                <w:sz w:val="18"/>
                <w:szCs w:val="18"/>
              </w:rPr>
              <w:t>Analytics</w:t>
            </w:r>
            <w:proofErr w:type="spellEnd"/>
            <w:r w:rsidRPr="000319C8">
              <w:rPr>
                <w:sz w:val="18"/>
                <w:szCs w:val="18"/>
              </w:rPr>
              <w:t xml:space="preserve"> : zostań certyfikowanym specjalistą</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PWN</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978-83-01-18960-0</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4</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Tkaczyk P.</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Narratologia</w:t>
            </w:r>
            <w:proofErr w:type="spellEnd"/>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PWN</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978-83-01-19254-9</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3</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Błażewicz G.</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Rewolucja z Marketing Automation</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PWN</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978-83-01-18741-5</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Królewski J., Sala P.</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E-marketing : współczesne trendy : pakiet startowy</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PWN</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978-83-01-18344-8</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Bentyn</w:t>
            </w:r>
            <w:proofErr w:type="spellEnd"/>
            <w:r w:rsidRPr="000319C8">
              <w:rPr>
                <w:sz w:val="18"/>
                <w:szCs w:val="18"/>
              </w:rPr>
              <w:t xml:space="preserve"> Z., Gołembska E.,  Gołembski M.</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Logistyka usług</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PWN</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978-83-01-19093-4</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4</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Borycki D.</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Windows 10. Programowanie uniwersalnych aplikacji mobilnych</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PWN</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978-83-01-18345-5</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3</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lang w:val="en-US"/>
              </w:rPr>
            </w:pPr>
            <w:r w:rsidRPr="000319C8">
              <w:rPr>
                <w:sz w:val="18"/>
                <w:szCs w:val="18"/>
                <w:lang w:val="en-US"/>
              </w:rPr>
              <w:t>Miler M.J., Castles S.</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Migracje we współczesnym świecie</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PWN</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978-83-0116-840-7</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Starostka-Patyk M.</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Logistyka zwrotna produktów niepełnowartościowych w zarządzaniu przedsiębiorstwem produkcyjnym</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PWE</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978-83-208-2275-5</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0319C8" w:rsidTr="000319C8">
        <w:trPr>
          <w:trHeight w:val="41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Oczkowska R., Wiktor J.W., Żbikowska A.</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Marketing międzynarodowy : zarys problematyki</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PWE</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978-83-208-1788-1</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4</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Marszałek-Kawa J., Stelmach A., Walkowski M. (red.)</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 xml:space="preserve">Nowa pozycja Chin w zmieniającym się świecie. </w:t>
            </w:r>
            <w:proofErr w:type="spellStart"/>
            <w:r w:rsidRPr="000319C8">
              <w:rPr>
                <w:sz w:val="18"/>
                <w:szCs w:val="18"/>
              </w:rPr>
              <w:t>Polityka-Ekonomia-Społeczeństwo</w:t>
            </w:r>
            <w:proofErr w:type="spellEnd"/>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Adam Marszałek</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978-83-8019-645-2</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Nie S.</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Chiński model zarządzania przedsiębiorstwem</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Adam Marszałek</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978-83-63791-21-6</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Jaskiernia</w:t>
            </w:r>
            <w:proofErr w:type="spellEnd"/>
            <w:r w:rsidRPr="000319C8">
              <w:rPr>
                <w:sz w:val="18"/>
                <w:szCs w:val="18"/>
              </w:rPr>
              <w:t xml:space="preserve"> J., </w:t>
            </w:r>
            <w:proofErr w:type="spellStart"/>
            <w:r w:rsidRPr="000319C8">
              <w:rPr>
                <w:sz w:val="18"/>
                <w:szCs w:val="18"/>
              </w:rPr>
              <w:t>Spryszak</w:t>
            </w:r>
            <w:proofErr w:type="spellEnd"/>
            <w:r w:rsidRPr="000319C8">
              <w:rPr>
                <w:sz w:val="18"/>
                <w:szCs w:val="18"/>
              </w:rPr>
              <w:t xml:space="preserve"> K. (red.)</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Ochrona praw człowieka w wymiarze uniwersalnym. T.1</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Adam Marszałek</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978-83-8019-626-1</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Jaskiernia</w:t>
            </w:r>
            <w:proofErr w:type="spellEnd"/>
            <w:r w:rsidRPr="000319C8">
              <w:rPr>
                <w:sz w:val="18"/>
                <w:szCs w:val="18"/>
              </w:rPr>
              <w:t xml:space="preserve"> J., </w:t>
            </w:r>
            <w:proofErr w:type="spellStart"/>
            <w:r w:rsidRPr="000319C8">
              <w:rPr>
                <w:sz w:val="18"/>
                <w:szCs w:val="18"/>
              </w:rPr>
              <w:t>Spryszak</w:t>
            </w:r>
            <w:proofErr w:type="spellEnd"/>
            <w:r w:rsidRPr="000319C8">
              <w:rPr>
                <w:sz w:val="18"/>
                <w:szCs w:val="18"/>
              </w:rPr>
              <w:t xml:space="preserve"> K. (red.)</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Ochrona praw człowieka w Afryce. T.2</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Adam Marszałek</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978-83-8019-627-8</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Jaskiernia</w:t>
            </w:r>
            <w:proofErr w:type="spellEnd"/>
            <w:r w:rsidRPr="000319C8">
              <w:rPr>
                <w:sz w:val="18"/>
                <w:szCs w:val="18"/>
              </w:rPr>
              <w:t xml:space="preserve"> J., </w:t>
            </w:r>
            <w:proofErr w:type="spellStart"/>
            <w:r w:rsidRPr="000319C8">
              <w:rPr>
                <w:sz w:val="18"/>
                <w:szCs w:val="18"/>
              </w:rPr>
              <w:t>Spryszak</w:t>
            </w:r>
            <w:proofErr w:type="spellEnd"/>
            <w:r w:rsidRPr="000319C8">
              <w:rPr>
                <w:sz w:val="18"/>
                <w:szCs w:val="18"/>
              </w:rPr>
              <w:t xml:space="preserve"> K. (red.)</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Ochrona praw człowieka w Europie. T.3</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Adam Marszałek</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978-83-8019-628-5</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Jaskiernia</w:t>
            </w:r>
            <w:proofErr w:type="spellEnd"/>
            <w:r w:rsidRPr="000319C8">
              <w:rPr>
                <w:sz w:val="18"/>
                <w:szCs w:val="18"/>
              </w:rPr>
              <w:t xml:space="preserve"> J., </w:t>
            </w:r>
            <w:proofErr w:type="spellStart"/>
            <w:r w:rsidRPr="000319C8">
              <w:rPr>
                <w:sz w:val="18"/>
                <w:szCs w:val="18"/>
              </w:rPr>
              <w:t>Spryszak</w:t>
            </w:r>
            <w:proofErr w:type="spellEnd"/>
            <w:r w:rsidRPr="000319C8">
              <w:rPr>
                <w:sz w:val="18"/>
                <w:szCs w:val="18"/>
              </w:rPr>
              <w:t xml:space="preserve"> K. (red.)</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Ochrona praw człowieka w Polsce. T.4</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Adam Marszałek</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978-83-8019-629-2</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 xml:space="preserve">Kalinowski M., </w:t>
            </w:r>
            <w:proofErr w:type="spellStart"/>
            <w:r w:rsidRPr="000319C8">
              <w:rPr>
                <w:sz w:val="18"/>
                <w:szCs w:val="18"/>
              </w:rPr>
              <w:t>Pronobis</w:t>
            </w:r>
            <w:proofErr w:type="spellEnd"/>
            <w:r w:rsidRPr="000319C8">
              <w:rPr>
                <w:sz w:val="18"/>
                <w:szCs w:val="18"/>
              </w:rPr>
              <w:t xml:space="preserve"> M. (red.)</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 xml:space="preserve">Finanse i polityka </w:t>
            </w:r>
            <w:proofErr w:type="spellStart"/>
            <w:r w:rsidRPr="000319C8">
              <w:rPr>
                <w:sz w:val="18"/>
                <w:szCs w:val="18"/>
              </w:rPr>
              <w:t>gospodarcza</w:t>
            </w:r>
            <w:proofErr w:type="spellEnd"/>
            <w:r w:rsidRPr="000319C8">
              <w:rPr>
                <w:sz w:val="18"/>
                <w:szCs w:val="18"/>
              </w:rPr>
              <w:t xml:space="preserve"> : wybrane aspekty</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CeDeWu</w:t>
            </w:r>
            <w:proofErr w:type="spellEnd"/>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978-83-7556-864-6</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5</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Noga M.</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Neuroekonomia</w:t>
            </w:r>
            <w:proofErr w:type="spellEnd"/>
            <w:r w:rsidRPr="000319C8">
              <w:rPr>
                <w:sz w:val="18"/>
                <w:szCs w:val="18"/>
              </w:rPr>
              <w:t xml:space="preserve"> a ekonomia głównego nurtu</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CeDeWu</w:t>
            </w:r>
            <w:proofErr w:type="spellEnd"/>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978-83-7556-950-6</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 </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 xml:space="preserve">Polityka </w:t>
            </w:r>
            <w:proofErr w:type="spellStart"/>
            <w:r w:rsidRPr="000319C8">
              <w:rPr>
                <w:sz w:val="18"/>
                <w:szCs w:val="18"/>
              </w:rPr>
              <w:t>gospodarcza</w:t>
            </w:r>
            <w:proofErr w:type="spellEnd"/>
            <w:r w:rsidRPr="000319C8">
              <w:rPr>
                <w:sz w:val="18"/>
                <w:szCs w:val="18"/>
              </w:rPr>
              <w:t xml:space="preserve"> Polski w integrującej się Europie 2016-2018 [2017]</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Instytut Badań Rynku, Konsumpcji i Koniunktur</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1734-3488</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 </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 xml:space="preserve">Gospodarka i </w:t>
            </w:r>
            <w:proofErr w:type="spellStart"/>
            <w:r w:rsidRPr="000319C8">
              <w:rPr>
                <w:sz w:val="18"/>
                <w:szCs w:val="18"/>
              </w:rPr>
              <w:t>handel</w:t>
            </w:r>
            <w:proofErr w:type="spellEnd"/>
            <w:r w:rsidRPr="000319C8">
              <w:rPr>
                <w:sz w:val="18"/>
                <w:szCs w:val="18"/>
              </w:rPr>
              <w:t xml:space="preserve"> zagraniczny Polski w 2016 r. Raport roczny 2017.</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Instytut Badań Rynku, Konsumpcji i Koniunktur</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1643-5435</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 </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 xml:space="preserve">Koniunktura </w:t>
            </w:r>
            <w:proofErr w:type="spellStart"/>
            <w:r w:rsidRPr="000319C8">
              <w:rPr>
                <w:sz w:val="18"/>
                <w:szCs w:val="18"/>
              </w:rPr>
              <w:t>gospodarcza</w:t>
            </w:r>
            <w:proofErr w:type="spellEnd"/>
            <w:r w:rsidRPr="000319C8">
              <w:rPr>
                <w:sz w:val="18"/>
                <w:szCs w:val="18"/>
              </w:rPr>
              <w:t xml:space="preserve"> świata i Polski w latach 2015-2018 [2017]</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Instytut Badań Rynku, Konsumpcji i Koniunktur</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1426-790X</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Pawłowski, J. (red.)</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Podstawy bezpieczeństwa narodowego (państwa)</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Akademia Sztuki Wojennej</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978-83-7523-568-5</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Kitler</w:t>
            </w:r>
            <w:proofErr w:type="spellEnd"/>
            <w:r w:rsidRPr="000319C8">
              <w:rPr>
                <w:sz w:val="18"/>
                <w:szCs w:val="18"/>
              </w:rPr>
              <w:t xml:space="preserve"> W.</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Bezpieczeństwo narodowe RP : podstawowe kategorie</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Akademia Obrony Narodowej</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978-83-7523-159-5</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Pieczywok</w:t>
            </w:r>
            <w:proofErr w:type="spellEnd"/>
            <w:r w:rsidRPr="000319C8">
              <w:rPr>
                <w:sz w:val="18"/>
                <w:szCs w:val="18"/>
              </w:rPr>
              <w:t xml:space="preserve"> A., Karpiuk M. (red.)</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Odpowiedzialność dyscyplinarna funkcjonariuszy formacji bezpieczeństwa i porządku publicznego</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Akademia Obrony Narodowej</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978-83-7523-493-0</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Stachowiak Z., Stachowiak B.</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Ekonomia gospodarki rynkowej : ujęcie instytucjonalne. T.1</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Akademia Obrony Narodowej</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978-83-7523-431-2</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Stachowiak Z., Stachowiak B.</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Ekonomia gospodarki rynkowej : ujęcie instytucjonalne. T.2</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Akademia Obrony Narodowej</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978-83-7523-432-9</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Stachowiak Z., Stachowiak B.</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Ekonomia gospodarki rynkowej : ujęcie instytucjonalne. T.3</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Akademia Obrony Narodowej</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978-83-7523-433-6</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Gajda W.</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Git. Rozproszony system kontroli wersji</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Helion</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978-83-246-5564-9</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3</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Raffaele</w:t>
            </w:r>
            <w:proofErr w:type="spellEnd"/>
            <w:r w:rsidRPr="000319C8">
              <w:rPr>
                <w:sz w:val="18"/>
                <w:szCs w:val="18"/>
              </w:rPr>
              <w:t xml:space="preserve"> G.</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 xml:space="preserve">Budowanie aplikacji biznesowych za pomocą Windows </w:t>
            </w:r>
            <w:proofErr w:type="spellStart"/>
            <w:r w:rsidRPr="000319C8">
              <w:rPr>
                <w:sz w:val="18"/>
                <w:szCs w:val="18"/>
              </w:rPr>
              <w:t>Presentation</w:t>
            </w:r>
            <w:proofErr w:type="spellEnd"/>
            <w:r w:rsidRPr="000319C8">
              <w:rPr>
                <w:sz w:val="18"/>
                <w:szCs w:val="18"/>
              </w:rPr>
              <w:t xml:space="preserve"> </w:t>
            </w:r>
            <w:proofErr w:type="spellStart"/>
            <w:r w:rsidRPr="000319C8">
              <w:rPr>
                <w:sz w:val="18"/>
                <w:szCs w:val="18"/>
              </w:rPr>
              <w:t>Foundation</w:t>
            </w:r>
            <w:proofErr w:type="spellEnd"/>
            <w:r w:rsidRPr="000319C8">
              <w:rPr>
                <w:sz w:val="18"/>
                <w:szCs w:val="18"/>
              </w:rPr>
              <w:t xml:space="preserve"> i wzorca Model </w:t>
            </w:r>
            <w:proofErr w:type="spellStart"/>
            <w:r w:rsidRPr="000319C8">
              <w:rPr>
                <w:sz w:val="18"/>
                <w:szCs w:val="18"/>
              </w:rPr>
              <w:t>View</w:t>
            </w:r>
            <w:proofErr w:type="spellEnd"/>
            <w:r w:rsidRPr="000319C8">
              <w:rPr>
                <w:sz w:val="18"/>
                <w:szCs w:val="18"/>
              </w:rPr>
              <w:t xml:space="preserve"> </w:t>
            </w:r>
            <w:proofErr w:type="spellStart"/>
            <w:r w:rsidRPr="000319C8">
              <w:rPr>
                <w:sz w:val="18"/>
                <w:szCs w:val="18"/>
              </w:rPr>
              <w:t>ViewM</w:t>
            </w:r>
            <w:proofErr w:type="spellEnd"/>
            <w:r w:rsidRPr="000319C8">
              <w:rPr>
                <w:sz w:val="18"/>
                <w:szCs w:val="18"/>
              </w:rPr>
              <w:t>.</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Promise</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978-83-754-1078-5</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3</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Pływaczewski</w:t>
            </w:r>
            <w:proofErr w:type="spellEnd"/>
            <w:r w:rsidRPr="000319C8">
              <w:rPr>
                <w:sz w:val="18"/>
                <w:szCs w:val="18"/>
              </w:rPr>
              <w:t xml:space="preserve"> E. (red.)</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Przestępczość zorganizowana</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C.H.Beck</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978-83-255-3359-5</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Gacka-Asiewicz</w:t>
            </w:r>
            <w:proofErr w:type="spellEnd"/>
            <w:r w:rsidRPr="000319C8">
              <w:rPr>
                <w:sz w:val="18"/>
                <w:szCs w:val="18"/>
              </w:rPr>
              <w:t xml:space="preserve"> A.</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Prawo karne w pigułce. Wyd. 5</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C.H.Beck</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978-83-255-9245-5</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3</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Gacka-Asiewicz</w:t>
            </w:r>
            <w:proofErr w:type="spellEnd"/>
            <w:r w:rsidRPr="000319C8">
              <w:rPr>
                <w:sz w:val="18"/>
                <w:szCs w:val="18"/>
              </w:rPr>
              <w:t xml:space="preserve"> A.</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Postępowanie cywilne w pigułce. Wyd. 5</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C.H.Beck</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978-83-255-9241-7</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3</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Gacka-Asiewicz</w:t>
            </w:r>
            <w:proofErr w:type="spellEnd"/>
            <w:r w:rsidRPr="000319C8">
              <w:rPr>
                <w:sz w:val="18"/>
                <w:szCs w:val="18"/>
              </w:rPr>
              <w:t xml:space="preserve"> A.</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Postępowanie karne w pigułce. Wyd. 5</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C.H.Beck</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978-83-255-9243-1</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3</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Gacka-Asiewicz</w:t>
            </w:r>
            <w:proofErr w:type="spellEnd"/>
            <w:r w:rsidRPr="000319C8">
              <w:rPr>
                <w:sz w:val="18"/>
                <w:szCs w:val="18"/>
              </w:rPr>
              <w:t xml:space="preserve"> A.</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Prawo pracy i ubezpieczeń społecznych w pigułce. Wyd. 4</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C.H.Beck</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978-83-255-9450-3</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3</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Gacka-Asiewicz</w:t>
            </w:r>
            <w:proofErr w:type="spellEnd"/>
            <w:r w:rsidRPr="000319C8">
              <w:rPr>
                <w:sz w:val="18"/>
                <w:szCs w:val="18"/>
              </w:rPr>
              <w:t xml:space="preserve"> A.</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Prawo cywilne w pigułce. Wyd. 4</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C.H.Beck</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978-83-255-8867-0</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3</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Puzyrkiewicz</w:t>
            </w:r>
            <w:proofErr w:type="spellEnd"/>
            <w:r w:rsidRPr="000319C8">
              <w:rPr>
                <w:sz w:val="18"/>
                <w:szCs w:val="18"/>
              </w:rPr>
              <w:t xml:space="preserve"> D.</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 xml:space="preserve">Biblia </w:t>
            </w:r>
            <w:proofErr w:type="spellStart"/>
            <w:r w:rsidRPr="000319C8">
              <w:rPr>
                <w:sz w:val="18"/>
                <w:szCs w:val="18"/>
              </w:rPr>
              <w:t>copywritingu</w:t>
            </w:r>
            <w:proofErr w:type="spellEnd"/>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OnePress</w:t>
            </w:r>
            <w:proofErr w:type="spellEnd"/>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978-83-283-2700-9</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Żukowski M.</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 xml:space="preserve">Ty w </w:t>
            </w:r>
            <w:proofErr w:type="spellStart"/>
            <w:r w:rsidRPr="000319C8">
              <w:rPr>
                <w:sz w:val="18"/>
                <w:szCs w:val="18"/>
              </w:rPr>
              <w:t>social</w:t>
            </w:r>
            <w:proofErr w:type="spellEnd"/>
            <w:r w:rsidRPr="000319C8">
              <w:rPr>
                <w:sz w:val="18"/>
                <w:szCs w:val="18"/>
              </w:rPr>
              <w:t xml:space="preserve"> mediach. Podręcznik budowania marki osobistej dla każdego</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OnePress</w:t>
            </w:r>
            <w:proofErr w:type="spellEnd"/>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978-83-283-2861-7</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Szablewski A., Panfil M.</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Wycena przedsiębiorstwa : od teorii do praktyki</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Poltext</w:t>
            </w:r>
            <w:proofErr w:type="spellEnd"/>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978-83-7561-647-7</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Szmidt Cz. (red.)</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Zarządzanie i ekonomia. Teraźniejszość i przyszłość</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Poltext</w:t>
            </w:r>
            <w:proofErr w:type="spellEnd"/>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978-83-7561-796-2</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3</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Kołodko G. (red.)</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 xml:space="preserve">Zarządzanie i polityka </w:t>
            </w:r>
            <w:proofErr w:type="spellStart"/>
            <w:r w:rsidRPr="000319C8">
              <w:rPr>
                <w:sz w:val="18"/>
                <w:szCs w:val="18"/>
              </w:rPr>
              <w:t>gospodarcza</w:t>
            </w:r>
            <w:proofErr w:type="spellEnd"/>
            <w:r w:rsidRPr="000319C8">
              <w:rPr>
                <w:sz w:val="18"/>
                <w:szCs w:val="18"/>
              </w:rPr>
              <w:t xml:space="preserve"> dla rozwoju</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Poltext</w:t>
            </w:r>
            <w:proofErr w:type="spellEnd"/>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978-83-7561-336-0</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3</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Wawrzyk</w:t>
            </w:r>
            <w:proofErr w:type="spellEnd"/>
            <w:r w:rsidRPr="000319C8">
              <w:rPr>
                <w:sz w:val="18"/>
                <w:szCs w:val="18"/>
              </w:rPr>
              <w:t xml:space="preserve"> P.</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Przestrzeń wolności, bezpieczeństwa i sprawiedliwości Unii Europejskiej</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Poltext</w:t>
            </w:r>
            <w:proofErr w:type="spellEnd"/>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978-83-7561-256-1</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Füchsel</w:t>
            </w:r>
            <w:proofErr w:type="spellEnd"/>
            <w:r w:rsidRPr="000319C8">
              <w:rPr>
                <w:sz w:val="18"/>
                <w:szCs w:val="18"/>
              </w:rPr>
              <w:t xml:space="preserve"> H.</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Asystentka na europejskim rynku pracy</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Poltext</w:t>
            </w:r>
            <w:proofErr w:type="spellEnd"/>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978-83-7561-054-3</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3</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Wolny-Zmorzyński</w:t>
            </w:r>
            <w:proofErr w:type="spellEnd"/>
            <w:r w:rsidRPr="000319C8">
              <w:rPr>
                <w:sz w:val="18"/>
                <w:szCs w:val="18"/>
              </w:rPr>
              <w:t xml:space="preserve"> K., Kaliszewski A., Snopek J., Furman W.</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Prasowe gatunki dziennikarskie</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Poltex</w:t>
            </w:r>
            <w:proofErr w:type="spellEnd"/>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978-83-7561-397-1</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Kaliszewski, A.</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Główne nurty w kulturze XX i XXI wieku</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Poltex</w:t>
            </w:r>
            <w:proofErr w:type="spellEnd"/>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978-83-7561-111-3</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Serafin T.</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Powiatowe programy prewencyjne. Pomiar skuteczności i efektywności</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Difin</w:t>
            </w:r>
            <w:proofErr w:type="spellEnd"/>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978-83-8085-447-5</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Gromek P.</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Teoria organizacji bezpieczeństwa na przykładzie masowej ewakuacji ludności</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Difin</w:t>
            </w:r>
            <w:proofErr w:type="spellEnd"/>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978-83-8085-243-3</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Staniek Z.</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Ekonomia instytucjonalna. Dlaczego instytucje są ważne</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Difin</w:t>
            </w:r>
            <w:proofErr w:type="spellEnd"/>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978-83-8085-347-8</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3</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Władek Z.</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Organizacja i zarządzanie w administracji publicznej. Wyd. 2</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Difin</w:t>
            </w:r>
            <w:proofErr w:type="spellEnd"/>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978-83-8085-282-2</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3</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Andrzejewska A.</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Dzieci i młodzież w sieci zagrożeń realnych i wirtualnych: Aspekty teoretyczne i empiryczne</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Difin</w:t>
            </w:r>
            <w:proofErr w:type="spellEnd"/>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978-83-7930-227-7</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Kulesza M.</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Rodzinne zasoby w pedagogice społecznej i praktyce psychopedagogicznej</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Difin</w:t>
            </w:r>
            <w:proofErr w:type="spellEnd"/>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978-83-8085-297-6</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Magala</w:t>
            </w:r>
            <w:proofErr w:type="spellEnd"/>
            <w:r w:rsidRPr="000319C8">
              <w:rPr>
                <w:sz w:val="18"/>
                <w:szCs w:val="18"/>
              </w:rPr>
              <w:t xml:space="preserve"> S.J. </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Kompetencje międzykulturowe</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Wolters</w:t>
            </w:r>
            <w:proofErr w:type="spellEnd"/>
            <w:r w:rsidRPr="000319C8">
              <w:rPr>
                <w:sz w:val="18"/>
                <w:szCs w:val="18"/>
              </w:rPr>
              <w:t xml:space="preserve"> </w:t>
            </w:r>
            <w:proofErr w:type="spellStart"/>
            <w:r w:rsidRPr="000319C8">
              <w:rPr>
                <w:sz w:val="18"/>
                <w:szCs w:val="18"/>
              </w:rPr>
              <w:t>Kluwer</w:t>
            </w:r>
            <w:proofErr w:type="spellEnd"/>
            <w:r w:rsidRPr="000319C8">
              <w:rPr>
                <w:sz w:val="18"/>
                <w:szCs w:val="18"/>
              </w:rPr>
              <w:t xml:space="preserve"> Polska</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978-83-264-1476-3</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Blicharz R. (red.)</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Publiczne prawo gospodarcze : zarys wykładu</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Wolters</w:t>
            </w:r>
            <w:proofErr w:type="spellEnd"/>
            <w:r w:rsidRPr="000319C8">
              <w:rPr>
                <w:sz w:val="18"/>
                <w:szCs w:val="18"/>
              </w:rPr>
              <w:t xml:space="preserve"> </w:t>
            </w:r>
            <w:proofErr w:type="spellStart"/>
            <w:r w:rsidRPr="000319C8">
              <w:rPr>
                <w:sz w:val="18"/>
                <w:szCs w:val="18"/>
              </w:rPr>
              <w:t>Kluwer</w:t>
            </w:r>
            <w:proofErr w:type="spellEnd"/>
            <w:r w:rsidRPr="000319C8">
              <w:rPr>
                <w:sz w:val="18"/>
                <w:szCs w:val="18"/>
              </w:rPr>
              <w:t xml:space="preserve"> Polska</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978-83-8107-411-7</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4</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lang w:val="en-US"/>
              </w:rPr>
            </w:pPr>
            <w:proofErr w:type="spellStart"/>
            <w:r w:rsidRPr="000319C8">
              <w:rPr>
                <w:sz w:val="18"/>
                <w:szCs w:val="18"/>
                <w:lang w:val="en-US"/>
              </w:rPr>
              <w:t>Selen</w:t>
            </w:r>
            <w:proofErr w:type="spellEnd"/>
            <w:r w:rsidRPr="000319C8">
              <w:rPr>
                <w:sz w:val="18"/>
                <w:szCs w:val="18"/>
                <w:lang w:val="en-US"/>
              </w:rPr>
              <w:t xml:space="preserve"> M., Radford A., </w:t>
            </w:r>
            <w:proofErr w:type="spellStart"/>
            <w:r w:rsidRPr="000319C8">
              <w:rPr>
                <w:sz w:val="18"/>
                <w:szCs w:val="18"/>
                <w:lang w:val="en-US"/>
              </w:rPr>
              <w:t>Amit</w:t>
            </w:r>
            <w:proofErr w:type="spellEnd"/>
            <w:r w:rsidRPr="000319C8">
              <w:rPr>
                <w:sz w:val="18"/>
                <w:szCs w:val="18"/>
                <w:lang w:val="en-US"/>
              </w:rPr>
              <w:t xml:space="preserve"> S.</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Elementy nowoczesnej architektury</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ARKADY</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978-83-213-4980-0</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Michalski R. (red.)</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Analityka wód i ścieków : wybrane zagadnienia</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Elamed</w:t>
            </w:r>
            <w:proofErr w:type="spellEnd"/>
            <w:r w:rsidRPr="000319C8">
              <w:rPr>
                <w:sz w:val="18"/>
                <w:szCs w:val="18"/>
              </w:rPr>
              <w:t xml:space="preserve"> Media Group</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978-83-61190-98-1</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 xml:space="preserve">Gorzelańczyk T., </w:t>
            </w:r>
            <w:proofErr w:type="spellStart"/>
            <w:r w:rsidRPr="000319C8">
              <w:rPr>
                <w:sz w:val="18"/>
                <w:szCs w:val="18"/>
              </w:rPr>
              <w:t>Schabowicz</w:t>
            </w:r>
            <w:proofErr w:type="spellEnd"/>
            <w:r w:rsidRPr="000319C8">
              <w:rPr>
                <w:sz w:val="18"/>
                <w:szCs w:val="18"/>
              </w:rPr>
              <w:t xml:space="preserve"> K.</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 xml:space="preserve">Budownictwo ogólne. Podstawy projektowania i </w:t>
            </w:r>
            <w:proofErr w:type="spellStart"/>
            <w:r w:rsidRPr="000319C8">
              <w:rPr>
                <w:sz w:val="18"/>
                <w:szCs w:val="18"/>
              </w:rPr>
              <w:t>oblicznia</w:t>
            </w:r>
            <w:proofErr w:type="spellEnd"/>
            <w:r w:rsidRPr="000319C8">
              <w:rPr>
                <w:sz w:val="18"/>
                <w:szCs w:val="18"/>
              </w:rPr>
              <w:t xml:space="preserve"> budynków</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Dolnośląskie Wydaw. Edukacyjne</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978-83-7125-269-3</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Rykaluk</w:t>
            </w:r>
            <w:proofErr w:type="spellEnd"/>
            <w:r w:rsidRPr="000319C8">
              <w:rPr>
                <w:sz w:val="18"/>
                <w:szCs w:val="18"/>
              </w:rPr>
              <w:t xml:space="preserve"> K.</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Konstrukcje metalowe. Cz.1</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Dolnośląskie Wydaw. Edukacyjne</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978-83-7125-261-7</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3</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Rykaluk</w:t>
            </w:r>
            <w:proofErr w:type="spellEnd"/>
            <w:r w:rsidRPr="000319C8">
              <w:rPr>
                <w:sz w:val="18"/>
                <w:szCs w:val="18"/>
              </w:rPr>
              <w:t xml:space="preserve"> K.</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Konstrukcje metalowe. Cz.2</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Dolnośląskie Wydaw. Edukacyjne</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978-83-7125-268-6</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3</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 xml:space="preserve">Lipska B., </w:t>
            </w:r>
            <w:proofErr w:type="spellStart"/>
            <w:r w:rsidRPr="000319C8">
              <w:rPr>
                <w:sz w:val="18"/>
                <w:szCs w:val="18"/>
              </w:rPr>
              <w:t>Trzeciakiewicz</w:t>
            </w:r>
            <w:proofErr w:type="spellEnd"/>
            <w:r w:rsidRPr="000319C8">
              <w:rPr>
                <w:sz w:val="18"/>
                <w:szCs w:val="18"/>
              </w:rPr>
              <w:t xml:space="preserve"> Z.</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Projektowanie wentylacji i klimatyzacji. Zagadnienia zaawansowane</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Politechniki Śląskiej</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978-83-7880-441-3</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4</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lang w:val="en-US"/>
              </w:rPr>
            </w:pPr>
            <w:r w:rsidRPr="000319C8">
              <w:rPr>
                <w:sz w:val="18"/>
                <w:szCs w:val="18"/>
                <w:lang w:val="en-US"/>
              </w:rPr>
              <w:t>Stroud K.A., Booth D.J.</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Matematyka od zera dla inżyniera. Wyd. 7</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Pętla Sp. z o.o.</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978-83-9442-830-3</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3</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Grzegozek</w:t>
            </w:r>
            <w:proofErr w:type="spellEnd"/>
            <w:r w:rsidRPr="000319C8">
              <w:rPr>
                <w:sz w:val="18"/>
                <w:szCs w:val="18"/>
              </w:rPr>
              <w:t xml:space="preserve"> M., Starmach I.</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proofErr w:type="spellStart"/>
            <w:r w:rsidRPr="000319C8">
              <w:rPr>
                <w:color w:val="000000"/>
                <w:sz w:val="18"/>
                <w:szCs w:val="18"/>
              </w:rPr>
              <w:t>English</w:t>
            </w:r>
            <w:proofErr w:type="spellEnd"/>
            <w:r w:rsidRPr="000319C8">
              <w:rPr>
                <w:color w:val="000000"/>
                <w:sz w:val="18"/>
                <w:szCs w:val="18"/>
              </w:rPr>
              <w:t xml:space="preserve"> for </w:t>
            </w:r>
            <w:proofErr w:type="spellStart"/>
            <w:r w:rsidRPr="000319C8">
              <w:rPr>
                <w:color w:val="000000"/>
                <w:sz w:val="18"/>
                <w:szCs w:val="18"/>
              </w:rPr>
              <w:t>Environmental</w:t>
            </w:r>
            <w:proofErr w:type="spellEnd"/>
            <w:r w:rsidRPr="000319C8">
              <w:rPr>
                <w:color w:val="000000"/>
                <w:sz w:val="18"/>
                <w:szCs w:val="18"/>
              </w:rPr>
              <w:t xml:space="preserve"> Engineering</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Politechniki Krakowskiej</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83-9195-361-0</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Atwood</w:t>
            </w:r>
            <w:proofErr w:type="spellEnd"/>
            <w:r w:rsidRPr="000319C8">
              <w:rPr>
                <w:sz w:val="18"/>
                <w:szCs w:val="18"/>
              </w:rPr>
              <w:t xml:space="preserve"> M.</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Opowieść podręcznej</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Wielka Litera</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978-83-8032-171-7</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Mrożek G., Lem S.</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Listy</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Literackie</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978-83-0804-730-9</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Orliński W.</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Internet : czas się bać</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Agora</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978-83-2681-298-9</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Tanaś</w:t>
            </w:r>
            <w:proofErr w:type="spellEnd"/>
            <w:r w:rsidRPr="000319C8">
              <w:rPr>
                <w:sz w:val="18"/>
                <w:szCs w:val="18"/>
              </w:rPr>
              <w:t xml:space="preserve"> M., </w:t>
            </w:r>
            <w:proofErr w:type="spellStart"/>
            <w:r w:rsidRPr="000319C8">
              <w:rPr>
                <w:sz w:val="18"/>
                <w:szCs w:val="18"/>
              </w:rPr>
              <w:t>Galanciak</w:t>
            </w:r>
            <w:proofErr w:type="spellEnd"/>
            <w:r w:rsidRPr="000319C8">
              <w:rPr>
                <w:sz w:val="18"/>
                <w:szCs w:val="18"/>
              </w:rPr>
              <w:t xml:space="preserve"> S. (red.)</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 xml:space="preserve">Cyberprzestrzeń - Człowiek - </w:t>
            </w:r>
            <w:proofErr w:type="spellStart"/>
            <w:r w:rsidRPr="000319C8">
              <w:rPr>
                <w:color w:val="000000"/>
                <w:sz w:val="18"/>
                <w:szCs w:val="18"/>
              </w:rPr>
              <w:t>Edukacja:Cyfrowa</w:t>
            </w:r>
            <w:proofErr w:type="spellEnd"/>
            <w:r w:rsidRPr="000319C8">
              <w:rPr>
                <w:color w:val="000000"/>
                <w:sz w:val="18"/>
                <w:szCs w:val="18"/>
              </w:rPr>
              <w:t xml:space="preserve"> przestrzeń </w:t>
            </w:r>
            <w:proofErr w:type="spellStart"/>
            <w:r w:rsidRPr="000319C8">
              <w:rPr>
                <w:color w:val="000000"/>
                <w:sz w:val="18"/>
                <w:szCs w:val="18"/>
              </w:rPr>
              <w:t>kształcenia.T</w:t>
            </w:r>
            <w:proofErr w:type="spellEnd"/>
            <w:r w:rsidRPr="000319C8">
              <w:rPr>
                <w:color w:val="000000"/>
                <w:sz w:val="18"/>
                <w:szCs w:val="18"/>
              </w:rPr>
              <w:t xml:space="preserve"> 1</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Impuls</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978-83-7850-770-3</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Andrzejewska A., Bednarek J.</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proofErr w:type="spellStart"/>
            <w:r w:rsidRPr="000319C8">
              <w:rPr>
                <w:color w:val="000000"/>
                <w:sz w:val="18"/>
                <w:szCs w:val="18"/>
              </w:rPr>
              <w:t>Cyberprzestrzeń-Człowiek-Edukacja</w:t>
            </w:r>
            <w:proofErr w:type="spellEnd"/>
            <w:r w:rsidRPr="000319C8">
              <w:rPr>
                <w:color w:val="000000"/>
                <w:sz w:val="18"/>
                <w:szCs w:val="18"/>
              </w:rPr>
              <w:t>: Dylematy społeczności cyfrowej. T. 2</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Impuls</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978-83-7850-771-0</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 xml:space="preserve">Wojtasik B., </w:t>
            </w:r>
            <w:proofErr w:type="spellStart"/>
            <w:r w:rsidRPr="000319C8">
              <w:rPr>
                <w:sz w:val="18"/>
                <w:szCs w:val="18"/>
              </w:rPr>
              <w:t>Siarkiewicz</w:t>
            </w:r>
            <w:proofErr w:type="spellEnd"/>
            <w:r w:rsidRPr="000319C8">
              <w:rPr>
                <w:sz w:val="18"/>
                <w:szCs w:val="18"/>
              </w:rPr>
              <w:t xml:space="preserve"> E. (red.)</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 xml:space="preserve">Uczenie </w:t>
            </w:r>
            <w:proofErr w:type="spellStart"/>
            <w:r w:rsidRPr="000319C8">
              <w:rPr>
                <w:sz w:val="18"/>
                <w:szCs w:val="18"/>
              </w:rPr>
              <w:t>się–Doświadczanie–Imersja</w:t>
            </w:r>
            <w:proofErr w:type="spellEnd"/>
            <w:r w:rsidRPr="000319C8">
              <w:rPr>
                <w:sz w:val="18"/>
                <w:szCs w:val="18"/>
              </w:rPr>
              <w:t>. Poradnictwo zaangażowane</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Naukowe Dolnośląskiej Szkoły Wyższej</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978-83-6540-805-1</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Krakowiak P., Modlińska A.</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Podręcznik wolontariusza hospicyjnego</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Fundacja Hospicyjna</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978-83-7555-076-4</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Silberman</w:t>
            </w:r>
            <w:proofErr w:type="spellEnd"/>
            <w:r w:rsidRPr="000319C8">
              <w:rPr>
                <w:sz w:val="18"/>
                <w:szCs w:val="18"/>
              </w:rPr>
              <w:t xml:space="preserve"> S.</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proofErr w:type="spellStart"/>
            <w:r w:rsidRPr="000319C8">
              <w:rPr>
                <w:color w:val="000000"/>
                <w:sz w:val="18"/>
                <w:szCs w:val="18"/>
              </w:rPr>
              <w:t>Neuroplemiona</w:t>
            </w:r>
            <w:proofErr w:type="spellEnd"/>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 xml:space="preserve">Wydaw. </w:t>
            </w:r>
            <w:proofErr w:type="spellStart"/>
            <w:r w:rsidRPr="000319C8">
              <w:rPr>
                <w:sz w:val="18"/>
                <w:szCs w:val="18"/>
              </w:rPr>
              <w:t>Vivante</w:t>
            </w:r>
            <w:proofErr w:type="spellEnd"/>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978-83-6560-148-3</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Badecka-Kozikowska</w:t>
            </w:r>
            <w:proofErr w:type="spellEnd"/>
            <w:r w:rsidRPr="000319C8">
              <w:rPr>
                <w:sz w:val="18"/>
                <w:szCs w:val="18"/>
              </w:rPr>
              <w:t>. M.</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Siedem grzechów głównych nauczycieli języków obcych oraz jak przekuć je w metodyczne cnoty</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Fraszka Edukacyjna</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978-83-6130-928-4</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proofErr w:type="spellStart"/>
            <w:r w:rsidRPr="000319C8">
              <w:rPr>
                <w:color w:val="000000"/>
                <w:sz w:val="18"/>
                <w:szCs w:val="18"/>
              </w:rPr>
              <w:t>O’Moore</w:t>
            </w:r>
            <w:proofErr w:type="spellEnd"/>
            <w:r w:rsidRPr="000319C8">
              <w:rPr>
                <w:color w:val="000000"/>
                <w:sz w:val="18"/>
                <w:szCs w:val="18"/>
              </w:rPr>
              <w:t xml:space="preserve"> M., </w:t>
            </w:r>
            <w:proofErr w:type="spellStart"/>
            <w:r w:rsidRPr="000319C8">
              <w:rPr>
                <w:color w:val="000000"/>
                <w:sz w:val="18"/>
                <w:szCs w:val="18"/>
              </w:rPr>
              <w:t>MintonS.J</w:t>
            </w:r>
            <w:proofErr w:type="spellEnd"/>
            <w:r w:rsidRPr="000319C8">
              <w:rPr>
                <w:color w:val="000000"/>
                <w:sz w:val="18"/>
                <w:szCs w:val="18"/>
              </w:rPr>
              <w:t>.</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 xml:space="preserve">Przemoc w szkole: program zapobiegania i zwalczania przemocy dla dyrektorów </w:t>
            </w:r>
            <w:proofErr w:type="spellStart"/>
            <w:r w:rsidRPr="000319C8">
              <w:rPr>
                <w:color w:val="000000"/>
                <w:sz w:val="18"/>
                <w:szCs w:val="18"/>
              </w:rPr>
              <w:t>szkół</w:t>
            </w:r>
            <w:proofErr w:type="spellEnd"/>
            <w:r w:rsidRPr="000319C8">
              <w:rPr>
                <w:color w:val="000000"/>
                <w:sz w:val="18"/>
                <w:szCs w:val="18"/>
              </w:rPr>
              <w:t xml:space="preserve">, nauczycieli i rodziców </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Fraszka Edukacyjna</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978-83-6376-684-9</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Pawlak-Hejno E., Pleszczyński J. (red.)</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 xml:space="preserve">Etyka dziennikarstwa. </w:t>
            </w:r>
            <w:proofErr w:type="spellStart"/>
            <w:r w:rsidRPr="000319C8">
              <w:rPr>
                <w:sz w:val="18"/>
                <w:szCs w:val="18"/>
              </w:rPr>
              <w:t>Edukacja-Teoria-Praktyka</w:t>
            </w:r>
            <w:proofErr w:type="spellEnd"/>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UMCS</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978-83-7784-166-2</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Hofman I., Kępa-Figura D. (red.)</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 xml:space="preserve">Współczesne </w:t>
            </w:r>
            <w:proofErr w:type="spellStart"/>
            <w:r w:rsidRPr="000319C8">
              <w:rPr>
                <w:sz w:val="18"/>
                <w:szCs w:val="18"/>
              </w:rPr>
              <w:t>media</w:t>
            </w:r>
            <w:proofErr w:type="spellEnd"/>
            <w:r w:rsidRPr="000319C8">
              <w:rPr>
                <w:sz w:val="18"/>
                <w:szCs w:val="18"/>
              </w:rPr>
              <w:t>. Język mediów</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UMCS</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978-83-7784-261-4</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Jakubowski P., Kancik E.</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Współczesne kampanie wyborcze w Polsce i na świecie</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UMCS</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978-83-7784-364-2</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Adamek I.</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Pedagogika wczesnoszkolna. Kluczowe problemy</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 xml:space="preserve">Wydaw. </w:t>
            </w:r>
            <w:proofErr w:type="spellStart"/>
            <w:r w:rsidRPr="000319C8">
              <w:rPr>
                <w:sz w:val="18"/>
                <w:szCs w:val="18"/>
              </w:rPr>
              <w:t>Libron</w:t>
            </w:r>
            <w:proofErr w:type="spellEnd"/>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978-83-6514-834-6</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3</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Ziajka</w:t>
            </w:r>
            <w:proofErr w:type="spellEnd"/>
            <w:r w:rsidRPr="000319C8">
              <w:rPr>
                <w:sz w:val="18"/>
                <w:szCs w:val="18"/>
              </w:rPr>
              <w:t xml:space="preserve"> B.</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Językowo-kulturowy obraz świata społeczności wiejskiej utrwalony w przezwiskach i przydomkach (na przykładzie nieoficjalnych antroponimów mieszkańców Zagórza i wsi okolicznych w powiecie chrzanowskim)</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 xml:space="preserve">Wydaw. </w:t>
            </w:r>
            <w:proofErr w:type="spellStart"/>
            <w:r w:rsidRPr="000319C8">
              <w:rPr>
                <w:sz w:val="18"/>
                <w:szCs w:val="18"/>
              </w:rPr>
              <w:t>Libron</w:t>
            </w:r>
            <w:proofErr w:type="spellEnd"/>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978-83-6427-567-8</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Lewicki A.M.</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Studia z polskiej frazeologii</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Oficyna Wydaw. Leksem</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978-83-6017-838-6</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Kielin J.</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Profil osiągnięć ucznia: przewodnik dla nauczycieli i terapeutów</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Gdańskie Wydaw. Psychologiczne</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978-83-7489-658-0</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Zdebska E.</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Wolontariat w opiece hospicyjnej nad dzieckiem</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Petrus</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978-83-7720-295-1</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Ciechowska M., Szymańska M.</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Wybrane metody jakościowe w badaniach pedagogicznych. Cz. 1</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Wydaw. WAM</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978-83-7614-325-5</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Gogołek</w:t>
            </w:r>
            <w:proofErr w:type="spellEnd"/>
            <w:r w:rsidRPr="000319C8">
              <w:rPr>
                <w:sz w:val="18"/>
                <w:szCs w:val="18"/>
              </w:rPr>
              <w:t xml:space="preserve"> T.</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Technologie informacyjne mediów. Wyd. 2 zm.</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 xml:space="preserve">Wydaw. </w:t>
            </w:r>
            <w:proofErr w:type="spellStart"/>
            <w:r w:rsidRPr="000319C8">
              <w:rPr>
                <w:sz w:val="18"/>
                <w:szCs w:val="18"/>
              </w:rPr>
              <w:t>Aspra</w:t>
            </w:r>
            <w:proofErr w:type="spellEnd"/>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83-8996-480-5</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0319C8" w:rsidTr="000319C8">
        <w:trPr>
          <w:trHeight w:val="284"/>
          <w:jc w:val="center"/>
        </w:trPr>
        <w:tc>
          <w:tcPr>
            <w:tcW w:w="194"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8"/>
              </w:numPr>
              <w:ind w:left="0" w:firstLine="0"/>
              <w:jc w:val="left"/>
              <w:rPr>
                <w:color w:val="000000" w:themeColor="text1"/>
                <w:sz w:val="18"/>
                <w:szCs w:val="18"/>
              </w:rPr>
            </w:pPr>
          </w:p>
        </w:tc>
        <w:tc>
          <w:tcPr>
            <w:tcW w:w="72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Dobrychłop</w:t>
            </w:r>
            <w:proofErr w:type="spellEnd"/>
            <w:r w:rsidRPr="000319C8">
              <w:rPr>
                <w:sz w:val="18"/>
                <w:szCs w:val="18"/>
              </w:rPr>
              <w:t xml:space="preserve"> A. [i inni]</w:t>
            </w:r>
          </w:p>
        </w:tc>
        <w:tc>
          <w:tcPr>
            <w:tcW w:w="173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Zachowania ryzykowne nastolatków</w:t>
            </w:r>
          </w:p>
        </w:tc>
        <w:tc>
          <w:tcPr>
            <w:tcW w:w="78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 xml:space="preserve">Wydaw. </w:t>
            </w:r>
            <w:proofErr w:type="spellStart"/>
            <w:r w:rsidRPr="000319C8">
              <w:rPr>
                <w:sz w:val="18"/>
                <w:szCs w:val="18"/>
              </w:rPr>
              <w:t>Aspra</w:t>
            </w:r>
            <w:proofErr w:type="spellEnd"/>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978-83-7545-732-2</w:t>
            </w:r>
          </w:p>
        </w:tc>
        <w:tc>
          <w:tcPr>
            <w:tcW w:w="49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33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bl>
    <w:p w:rsidR="00D82062" w:rsidRPr="007119D5" w:rsidRDefault="00D82062" w:rsidP="00D82062">
      <w:pPr>
        <w:jc w:val="left"/>
        <w:rPr>
          <w:color w:val="000000" w:themeColor="text1"/>
          <w:sz w:val="20"/>
        </w:rPr>
      </w:pPr>
    </w:p>
    <w:p w:rsidR="00D82062" w:rsidRPr="00E97EA7" w:rsidRDefault="00D82062" w:rsidP="00D82062">
      <w:pPr>
        <w:pStyle w:val="Tekstpodstawowy"/>
        <w:spacing w:before="120"/>
        <w:rPr>
          <w:bCs/>
          <w:iCs/>
          <w:color w:val="000000" w:themeColor="text1"/>
          <w:sz w:val="20"/>
        </w:rPr>
      </w:pPr>
      <w:r w:rsidRPr="00E97EA7">
        <w:rPr>
          <w:color w:val="000000" w:themeColor="text1"/>
          <w:sz w:val="20"/>
        </w:rPr>
        <w:t>Miejsce realizacji zamówienia:, budynek PWSZ w Elblągu:</w:t>
      </w:r>
    </w:p>
    <w:p w:rsidR="00D82062" w:rsidRPr="00E97EA7" w:rsidRDefault="00D82062" w:rsidP="00D82062">
      <w:pPr>
        <w:pStyle w:val="Tekstpodstawowy"/>
        <w:numPr>
          <w:ilvl w:val="0"/>
          <w:numId w:val="38"/>
        </w:numPr>
        <w:ind w:left="851" w:hanging="425"/>
        <w:rPr>
          <w:bCs/>
          <w:iCs/>
          <w:color w:val="000000" w:themeColor="text1"/>
          <w:sz w:val="20"/>
        </w:rPr>
      </w:pPr>
      <w:r w:rsidRPr="00E97EA7">
        <w:rPr>
          <w:color w:val="000000" w:themeColor="text1"/>
          <w:sz w:val="20"/>
        </w:rPr>
        <w:t xml:space="preserve">BU1 - ul. Grunwaldzka 137 – pok. 125, </w:t>
      </w:r>
    </w:p>
    <w:p w:rsidR="00AE1C5B" w:rsidRDefault="00AE1C5B">
      <w:pPr>
        <w:rPr>
          <w:color w:val="000000" w:themeColor="text1"/>
          <w:sz w:val="21"/>
          <w:szCs w:val="21"/>
        </w:rPr>
      </w:pPr>
    </w:p>
    <w:p w:rsidR="000319C8" w:rsidRDefault="000319C8">
      <w:pPr>
        <w:spacing w:after="200" w:line="276" w:lineRule="auto"/>
        <w:jc w:val="left"/>
        <w:rPr>
          <w:b/>
          <w:color w:val="000000" w:themeColor="text1"/>
          <w:sz w:val="20"/>
          <w:u w:val="single"/>
        </w:rPr>
      </w:pPr>
      <w:r>
        <w:rPr>
          <w:b/>
          <w:color w:val="000000" w:themeColor="text1"/>
          <w:sz w:val="20"/>
          <w:u w:val="single"/>
        </w:rPr>
        <w:br w:type="page"/>
      </w:r>
    </w:p>
    <w:p w:rsidR="000319C8" w:rsidRPr="00E97EA7" w:rsidRDefault="000319C8" w:rsidP="000319C8">
      <w:pPr>
        <w:rPr>
          <w:b/>
          <w:i/>
          <w:iCs/>
          <w:color w:val="000000" w:themeColor="text1"/>
          <w:sz w:val="20"/>
          <w:lang w:eastAsia="en-US"/>
        </w:rPr>
      </w:pPr>
      <w:r w:rsidRPr="00E97EA7">
        <w:rPr>
          <w:iCs/>
          <w:color w:val="000000" w:themeColor="text1"/>
          <w:sz w:val="20"/>
        </w:rPr>
        <w:lastRenderedPageBreak/>
        <w:t>Nr postępowania</w:t>
      </w:r>
      <w:r w:rsidRPr="00E97EA7">
        <w:rPr>
          <w:b/>
          <w:bCs/>
          <w:i/>
          <w:color w:val="000000" w:themeColor="text1"/>
          <w:sz w:val="20"/>
        </w:rPr>
        <w:t xml:space="preserve"> </w:t>
      </w:r>
      <w:r w:rsidRPr="00E97EA7">
        <w:rPr>
          <w:b/>
          <w:i/>
          <w:color w:val="000000" w:themeColor="text1"/>
          <w:sz w:val="20"/>
          <w:lang w:eastAsia="en-US"/>
        </w:rPr>
        <w:t xml:space="preserve">ZP/2311/44/2068/2017   </w:t>
      </w:r>
    </w:p>
    <w:p w:rsidR="000319C8" w:rsidRPr="00E97EA7" w:rsidRDefault="000319C8" w:rsidP="00D82062">
      <w:pPr>
        <w:jc w:val="center"/>
        <w:rPr>
          <w:b/>
          <w:color w:val="000000" w:themeColor="text1"/>
          <w:sz w:val="20"/>
          <w:u w:val="single"/>
        </w:rPr>
      </w:pPr>
    </w:p>
    <w:p w:rsidR="00D82062" w:rsidRPr="00E97EA7" w:rsidRDefault="00D82062" w:rsidP="00D82062">
      <w:pPr>
        <w:jc w:val="center"/>
        <w:rPr>
          <w:b/>
          <w:color w:val="000000" w:themeColor="text1"/>
          <w:sz w:val="20"/>
          <w:u w:val="single"/>
        </w:rPr>
      </w:pPr>
      <w:r w:rsidRPr="00E97EA7">
        <w:rPr>
          <w:b/>
          <w:color w:val="000000" w:themeColor="text1"/>
          <w:sz w:val="20"/>
          <w:u w:val="single"/>
        </w:rPr>
        <w:t>I</w:t>
      </w:r>
      <w:r w:rsidR="00442903" w:rsidRPr="00E97EA7">
        <w:rPr>
          <w:b/>
          <w:color w:val="000000" w:themeColor="text1"/>
          <w:sz w:val="20"/>
          <w:u w:val="single"/>
        </w:rPr>
        <w:t>I</w:t>
      </w:r>
      <w:r w:rsidRPr="00E97EA7">
        <w:rPr>
          <w:b/>
          <w:color w:val="000000" w:themeColor="text1"/>
          <w:sz w:val="20"/>
          <w:u w:val="single"/>
        </w:rPr>
        <w:t xml:space="preserve"> część zamówienia</w:t>
      </w:r>
    </w:p>
    <w:p w:rsidR="00D82062" w:rsidRPr="00E97EA7" w:rsidRDefault="00D82062" w:rsidP="00D82062">
      <w:pPr>
        <w:jc w:val="center"/>
        <w:rPr>
          <w:b/>
          <w:color w:val="000000" w:themeColor="text1"/>
          <w:sz w:val="20"/>
          <w:u w:val="single"/>
        </w:rPr>
      </w:pPr>
    </w:p>
    <w:p w:rsidR="00D82062" w:rsidRPr="00E97EA7" w:rsidRDefault="00D82062" w:rsidP="00D82062">
      <w:pPr>
        <w:jc w:val="center"/>
        <w:rPr>
          <w:color w:val="000000" w:themeColor="text1"/>
          <w:sz w:val="20"/>
        </w:rPr>
      </w:pPr>
      <w:r w:rsidRPr="00E97EA7">
        <w:rPr>
          <w:b/>
          <w:i/>
          <w:color w:val="000000" w:themeColor="text1"/>
          <w:sz w:val="20"/>
        </w:rPr>
        <w:t>Dostawa</w:t>
      </w:r>
      <w:r w:rsidRPr="00E97EA7">
        <w:rPr>
          <w:b/>
          <w:bCs/>
          <w:i/>
          <w:iCs/>
          <w:color w:val="000000" w:themeColor="text1"/>
          <w:sz w:val="20"/>
          <w:lang w:eastAsia="en-US"/>
        </w:rPr>
        <w:t xml:space="preserve"> książek wydawnictw zagranicznych dla </w:t>
      </w:r>
      <w:r w:rsidRPr="00E97EA7">
        <w:rPr>
          <w:b/>
          <w:i/>
          <w:color w:val="000000" w:themeColor="text1"/>
          <w:sz w:val="20"/>
        </w:rPr>
        <w:t>Państwowej Wyższej Szkoły Zawodowej w Elblągu</w:t>
      </w:r>
    </w:p>
    <w:p w:rsidR="00D82062" w:rsidRPr="00E97EA7" w:rsidRDefault="00D82062" w:rsidP="00D82062">
      <w:pPr>
        <w:rPr>
          <w:color w:val="000000" w:themeColor="text1"/>
          <w:sz w:val="20"/>
        </w:rPr>
      </w:pPr>
    </w:p>
    <w:p w:rsidR="00D82062" w:rsidRPr="00E97EA7" w:rsidRDefault="00D82062" w:rsidP="00D82062">
      <w:pPr>
        <w:rPr>
          <w:color w:val="000000" w:themeColor="text1"/>
          <w:sz w:val="20"/>
        </w:rPr>
      </w:pPr>
      <w:r w:rsidRPr="00E97EA7">
        <w:rPr>
          <w:color w:val="000000" w:themeColor="text1"/>
          <w:sz w:val="20"/>
        </w:rPr>
        <w:t>Dostawa przedmiotu zamówienia o parametrach nie gorszych niż:</w:t>
      </w:r>
    </w:p>
    <w:p w:rsidR="00D82062" w:rsidRPr="007119D5" w:rsidRDefault="00D82062" w:rsidP="00D82062">
      <w:pPr>
        <w:pStyle w:val="Tekstpodstawowy"/>
        <w:ind w:left="851"/>
        <w:rPr>
          <w:bCs/>
          <w:iCs/>
          <w:color w:val="000000" w:themeColor="text1"/>
          <w:sz w:val="21"/>
          <w:szCs w:val="21"/>
        </w:rPr>
      </w:pPr>
    </w:p>
    <w:tbl>
      <w:tblPr>
        <w:tblW w:w="558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tblPr>
      <w:tblGrid>
        <w:gridCol w:w="417"/>
        <w:gridCol w:w="1479"/>
        <w:gridCol w:w="4113"/>
        <w:gridCol w:w="1557"/>
        <w:gridCol w:w="1560"/>
        <w:gridCol w:w="850"/>
        <w:gridCol w:w="619"/>
      </w:tblGrid>
      <w:tr w:rsidR="00D82062" w:rsidRPr="00D82062" w:rsidTr="000319C8">
        <w:trPr>
          <w:trHeight w:val="585"/>
          <w:jc w:val="center"/>
        </w:trPr>
        <w:tc>
          <w:tcPr>
            <w:tcW w:w="197" w:type="pct"/>
            <w:tcBorders>
              <w:bottom w:val="dotted" w:sz="4" w:space="0" w:color="auto"/>
            </w:tcBorders>
            <w:shd w:val="clear" w:color="auto" w:fill="DAEEF3" w:themeFill="accent5" w:themeFillTint="33"/>
            <w:vAlign w:val="center"/>
            <w:hideMark/>
          </w:tcPr>
          <w:p w:rsidR="00D82062" w:rsidRPr="00D82062" w:rsidRDefault="00D82062" w:rsidP="00D82062">
            <w:pPr>
              <w:jc w:val="center"/>
              <w:rPr>
                <w:bCs/>
                <w:i/>
                <w:color w:val="000000" w:themeColor="text1"/>
                <w:sz w:val="20"/>
              </w:rPr>
            </w:pPr>
            <w:r w:rsidRPr="00D82062">
              <w:rPr>
                <w:bCs/>
                <w:i/>
                <w:color w:val="000000" w:themeColor="text1"/>
                <w:sz w:val="20"/>
              </w:rPr>
              <w:t>Lp.</w:t>
            </w:r>
          </w:p>
        </w:tc>
        <w:tc>
          <w:tcPr>
            <w:tcW w:w="698" w:type="pct"/>
            <w:tcBorders>
              <w:bottom w:val="dotted" w:sz="4" w:space="0" w:color="auto"/>
            </w:tcBorders>
            <w:shd w:val="clear" w:color="auto" w:fill="DAEEF3" w:themeFill="accent5" w:themeFillTint="33"/>
            <w:vAlign w:val="center"/>
            <w:hideMark/>
          </w:tcPr>
          <w:p w:rsidR="00D82062" w:rsidRPr="00D82062" w:rsidRDefault="00D82062" w:rsidP="00D82062">
            <w:pPr>
              <w:jc w:val="center"/>
              <w:rPr>
                <w:bCs/>
                <w:i/>
                <w:color w:val="000000" w:themeColor="text1"/>
                <w:sz w:val="20"/>
              </w:rPr>
            </w:pPr>
            <w:r w:rsidRPr="00D82062">
              <w:rPr>
                <w:bCs/>
                <w:i/>
                <w:color w:val="000000" w:themeColor="text1"/>
                <w:sz w:val="20"/>
              </w:rPr>
              <w:t>Autor</w:t>
            </w:r>
          </w:p>
        </w:tc>
        <w:tc>
          <w:tcPr>
            <w:tcW w:w="1941" w:type="pct"/>
            <w:tcBorders>
              <w:bottom w:val="dotted" w:sz="4" w:space="0" w:color="auto"/>
            </w:tcBorders>
            <w:shd w:val="clear" w:color="auto" w:fill="DAEEF3" w:themeFill="accent5" w:themeFillTint="33"/>
            <w:vAlign w:val="center"/>
            <w:hideMark/>
          </w:tcPr>
          <w:p w:rsidR="00D82062" w:rsidRPr="00D82062" w:rsidRDefault="00D82062" w:rsidP="00D82062">
            <w:pPr>
              <w:jc w:val="center"/>
              <w:rPr>
                <w:bCs/>
                <w:i/>
                <w:color w:val="000000" w:themeColor="text1"/>
                <w:sz w:val="20"/>
              </w:rPr>
            </w:pPr>
            <w:r w:rsidRPr="00D82062">
              <w:rPr>
                <w:bCs/>
                <w:i/>
                <w:color w:val="000000" w:themeColor="text1"/>
                <w:sz w:val="20"/>
              </w:rPr>
              <w:t>Tytuł</w:t>
            </w:r>
          </w:p>
        </w:tc>
        <w:tc>
          <w:tcPr>
            <w:tcW w:w="735" w:type="pct"/>
            <w:tcBorders>
              <w:bottom w:val="dotted" w:sz="4" w:space="0" w:color="auto"/>
            </w:tcBorders>
            <w:shd w:val="clear" w:color="auto" w:fill="DAEEF3" w:themeFill="accent5" w:themeFillTint="33"/>
            <w:vAlign w:val="center"/>
            <w:hideMark/>
          </w:tcPr>
          <w:p w:rsidR="00D82062" w:rsidRPr="00D82062" w:rsidRDefault="00D82062" w:rsidP="00D82062">
            <w:pPr>
              <w:jc w:val="center"/>
              <w:rPr>
                <w:bCs/>
                <w:i/>
                <w:color w:val="000000" w:themeColor="text1"/>
                <w:sz w:val="20"/>
              </w:rPr>
            </w:pPr>
            <w:r w:rsidRPr="00D82062">
              <w:rPr>
                <w:bCs/>
                <w:i/>
                <w:color w:val="000000" w:themeColor="text1"/>
                <w:sz w:val="20"/>
              </w:rPr>
              <w:t>Wydawnictwo</w:t>
            </w:r>
          </w:p>
        </w:tc>
        <w:tc>
          <w:tcPr>
            <w:tcW w:w="736" w:type="pct"/>
            <w:tcBorders>
              <w:bottom w:val="dotted" w:sz="4" w:space="0" w:color="auto"/>
            </w:tcBorders>
            <w:shd w:val="clear" w:color="auto" w:fill="DAEEF3" w:themeFill="accent5" w:themeFillTint="33"/>
            <w:vAlign w:val="center"/>
            <w:hideMark/>
          </w:tcPr>
          <w:p w:rsidR="00D82062" w:rsidRPr="00D82062" w:rsidRDefault="00D82062" w:rsidP="00D82062">
            <w:pPr>
              <w:jc w:val="center"/>
              <w:rPr>
                <w:bCs/>
                <w:i/>
                <w:color w:val="000000" w:themeColor="text1"/>
                <w:sz w:val="20"/>
              </w:rPr>
            </w:pPr>
            <w:r w:rsidRPr="00D82062">
              <w:rPr>
                <w:bCs/>
                <w:i/>
                <w:color w:val="000000" w:themeColor="text1"/>
                <w:sz w:val="20"/>
              </w:rPr>
              <w:t>ISBN</w:t>
            </w:r>
          </w:p>
        </w:tc>
        <w:tc>
          <w:tcPr>
            <w:tcW w:w="401" w:type="pct"/>
            <w:tcBorders>
              <w:bottom w:val="dotted" w:sz="4" w:space="0" w:color="auto"/>
            </w:tcBorders>
            <w:shd w:val="clear" w:color="auto" w:fill="DAEEF3" w:themeFill="accent5" w:themeFillTint="33"/>
            <w:vAlign w:val="center"/>
            <w:hideMark/>
          </w:tcPr>
          <w:p w:rsidR="00D82062" w:rsidRPr="00D82062" w:rsidRDefault="00D82062" w:rsidP="00D82062">
            <w:pPr>
              <w:jc w:val="center"/>
              <w:rPr>
                <w:bCs/>
                <w:i/>
                <w:color w:val="000000" w:themeColor="text1"/>
                <w:sz w:val="20"/>
              </w:rPr>
            </w:pPr>
            <w:r w:rsidRPr="00D82062">
              <w:rPr>
                <w:bCs/>
                <w:i/>
                <w:color w:val="000000" w:themeColor="text1"/>
                <w:sz w:val="20"/>
              </w:rPr>
              <w:t>Miejsce dostawy</w:t>
            </w:r>
          </w:p>
        </w:tc>
        <w:tc>
          <w:tcPr>
            <w:tcW w:w="292" w:type="pct"/>
            <w:tcBorders>
              <w:bottom w:val="dotted" w:sz="4" w:space="0" w:color="auto"/>
            </w:tcBorders>
            <w:shd w:val="clear" w:color="auto" w:fill="DAEEF3" w:themeFill="accent5" w:themeFillTint="33"/>
            <w:vAlign w:val="center"/>
            <w:hideMark/>
          </w:tcPr>
          <w:p w:rsidR="00D82062" w:rsidRPr="00D82062" w:rsidRDefault="00D82062" w:rsidP="00D82062">
            <w:pPr>
              <w:jc w:val="center"/>
              <w:rPr>
                <w:bCs/>
                <w:i/>
                <w:iCs/>
                <w:color w:val="000000" w:themeColor="text1"/>
                <w:sz w:val="20"/>
              </w:rPr>
            </w:pPr>
            <w:r w:rsidRPr="00D82062">
              <w:rPr>
                <w:bCs/>
                <w:i/>
                <w:iCs/>
                <w:color w:val="000000" w:themeColor="text1"/>
                <w:sz w:val="20"/>
              </w:rPr>
              <w:t>Ilość egz.</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proofErr w:type="spellStart"/>
            <w:r w:rsidRPr="000319C8">
              <w:rPr>
                <w:color w:val="000000"/>
                <w:sz w:val="18"/>
                <w:szCs w:val="18"/>
              </w:rPr>
              <w:t>Ceramella</w:t>
            </w:r>
            <w:proofErr w:type="spellEnd"/>
            <w:r w:rsidRPr="000319C8">
              <w:rPr>
                <w:color w:val="000000"/>
                <w:sz w:val="18"/>
                <w:szCs w:val="18"/>
              </w:rPr>
              <w:t xml:space="preserve"> N., Lee E.</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Cambridge English for the Media Student's Book with Audio CDs</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 xml:space="preserve">Cambridge </w:t>
            </w:r>
            <w:proofErr w:type="spellStart"/>
            <w:r w:rsidRPr="000319C8">
              <w:rPr>
                <w:color w:val="000000"/>
                <w:sz w:val="18"/>
                <w:szCs w:val="18"/>
              </w:rPr>
              <w:t>University</w:t>
            </w:r>
            <w:proofErr w:type="spellEnd"/>
            <w:r w:rsidRPr="000319C8">
              <w:rPr>
                <w:color w:val="000000"/>
                <w:sz w:val="18"/>
                <w:szCs w:val="18"/>
              </w:rPr>
              <w:t xml:space="preserve"> Press</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9780521724579</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themeColor="text1"/>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2</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McCarthy M. i 3 in.</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proofErr w:type="spellStart"/>
            <w:r w:rsidRPr="000319C8">
              <w:rPr>
                <w:color w:val="000000"/>
                <w:sz w:val="18"/>
                <w:szCs w:val="18"/>
              </w:rPr>
              <w:t>Grammar</w:t>
            </w:r>
            <w:proofErr w:type="spellEnd"/>
            <w:r w:rsidRPr="000319C8">
              <w:rPr>
                <w:color w:val="000000"/>
                <w:sz w:val="18"/>
                <w:szCs w:val="18"/>
              </w:rPr>
              <w:t xml:space="preserve"> for Business</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 xml:space="preserve">Cambridge </w:t>
            </w:r>
            <w:proofErr w:type="spellStart"/>
            <w:r w:rsidRPr="000319C8">
              <w:rPr>
                <w:color w:val="000000"/>
                <w:sz w:val="18"/>
                <w:szCs w:val="18"/>
              </w:rPr>
              <w:t>University</w:t>
            </w:r>
            <w:proofErr w:type="spellEnd"/>
            <w:r w:rsidRPr="000319C8">
              <w:rPr>
                <w:color w:val="000000"/>
                <w:sz w:val="18"/>
                <w:szCs w:val="18"/>
              </w:rPr>
              <w:t xml:space="preserve"> Press</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9780521727204</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2</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Koester</w:t>
            </w:r>
            <w:proofErr w:type="spellEnd"/>
            <w:r w:rsidRPr="000319C8">
              <w:rPr>
                <w:sz w:val="18"/>
                <w:szCs w:val="18"/>
              </w:rPr>
              <w:t xml:space="preserve"> A., </w:t>
            </w:r>
            <w:proofErr w:type="spellStart"/>
            <w:r w:rsidRPr="000319C8">
              <w:rPr>
                <w:sz w:val="18"/>
                <w:szCs w:val="18"/>
              </w:rPr>
              <w:t>Pitt</w:t>
            </w:r>
            <w:proofErr w:type="spellEnd"/>
            <w:r w:rsidRPr="000319C8">
              <w:rPr>
                <w:sz w:val="18"/>
                <w:szCs w:val="18"/>
              </w:rPr>
              <w:t xml:space="preserve"> A.</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 xml:space="preserve">Business Advantage </w:t>
            </w:r>
            <w:proofErr w:type="spellStart"/>
            <w:r w:rsidRPr="000319C8">
              <w:rPr>
                <w:color w:val="000000"/>
                <w:sz w:val="18"/>
                <w:szCs w:val="18"/>
                <w:lang w:val="en-US"/>
              </w:rPr>
              <w:t>Intermediate:Student's</w:t>
            </w:r>
            <w:proofErr w:type="spellEnd"/>
            <w:r w:rsidRPr="000319C8">
              <w:rPr>
                <w:color w:val="000000"/>
                <w:sz w:val="18"/>
                <w:szCs w:val="18"/>
                <w:lang w:val="en-US"/>
              </w:rPr>
              <w:t xml:space="preserve"> Book + DVD</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 xml:space="preserve">Cambridge </w:t>
            </w:r>
            <w:proofErr w:type="spellStart"/>
            <w:r w:rsidRPr="000319C8">
              <w:rPr>
                <w:color w:val="000000"/>
                <w:sz w:val="18"/>
                <w:szCs w:val="18"/>
              </w:rPr>
              <w:t>University</w:t>
            </w:r>
            <w:proofErr w:type="spellEnd"/>
            <w:r w:rsidRPr="000319C8">
              <w:rPr>
                <w:color w:val="000000"/>
                <w:sz w:val="18"/>
                <w:szCs w:val="18"/>
              </w:rPr>
              <w:t xml:space="preserve"> Press</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9780521132206</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Rosenberg M.</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 xml:space="preserve">Business Advantage Intermediate Personal Study </w:t>
            </w:r>
            <w:proofErr w:type="spellStart"/>
            <w:r w:rsidRPr="000319C8">
              <w:rPr>
                <w:color w:val="000000"/>
                <w:sz w:val="18"/>
                <w:szCs w:val="18"/>
                <w:lang w:val="en-US"/>
              </w:rPr>
              <w:t>Book+CD</w:t>
            </w:r>
            <w:proofErr w:type="spellEnd"/>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 xml:space="preserve">Cambridge </w:t>
            </w:r>
            <w:proofErr w:type="spellStart"/>
            <w:r w:rsidRPr="000319C8">
              <w:rPr>
                <w:color w:val="000000"/>
                <w:sz w:val="18"/>
                <w:szCs w:val="18"/>
              </w:rPr>
              <w:t>University</w:t>
            </w:r>
            <w:proofErr w:type="spellEnd"/>
            <w:r w:rsidRPr="000319C8">
              <w:rPr>
                <w:color w:val="000000"/>
                <w:sz w:val="18"/>
                <w:szCs w:val="18"/>
              </w:rPr>
              <w:t xml:space="preserve"> Press</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9781107692640</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lang w:val="en-US"/>
              </w:rPr>
            </w:pPr>
            <w:r w:rsidRPr="000319C8">
              <w:rPr>
                <w:sz w:val="18"/>
                <w:szCs w:val="18"/>
                <w:lang w:val="en-US"/>
              </w:rPr>
              <w:t xml:space="preserve">Koester A., Pitt A., </w:t>
            </w:r>
            <w:proofErr w:type="spellStart"/>
            <w:r w:rsidRPr="000319C8">
              <w:rPr>
                <w:sz w:val="18"/>
                <w:szCs w:val="18"/>
                <w:lang w:val="en-US"/>
              </w:rPr>
              <w:t>Handford</w:t>
            </w:r>
            <w:proofErr w:type="spellEnd"/>
            <w:r w:rsidRPr="000319C8">
              <w:rPr>
                <w:sz w:val="18"/>
                <w:szCs w:val="18"/>
                <w:lang w:val="en-US"/>
              </w:rPr>
              <w:t xml:space="preserve"> M., </w:t>
            </w:r>
            <w:proofErr w:type="spellStart"/>
            <w:r w:rsidRPr="000319C8">
              <w:rPr>
                <w:sz w:val="18"/>
                <w:szCs w:val="18"/>
                <w:lang w:val="en-US"/>
              </w:rPr>
              <w:t>Lisboa</w:t>
            </w:r>
            <w:proofErr w:type="spellEnd"/>
            <w:r w:rsidRPr="000319C8">
              <w:rPr>
                <w:sz w:val="18"/>
                <w:szCs w:val="18"/>
                <w:lang w:val="en-US"/>
              </w:rPr>
              <w:t xml:space="preserve"> M.</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Business Advantage Intermediate Audio CDs (2)</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 xml:space="preserve">Cambridge </w:t>
            </w:r>
            <w:proofErr w:type="spellStart"/>
            <w:r w:rsidRPr="000319C8">
              <w:rPr>
                <w:color w:val="000000"/>
                <w:sz w:val="18"/>
                <w:szCs w:val="18"/>
              </w:rPr>
              <w:t>University</w:t>
            </w:r>
            <w:proofErr w:type="spellEnd"/>
            <w:r w:rsidRPr="000319C8">
              <w:rPr>
                <w:color w:val="000000"/>
                <w:sz w:val="18"/>
                <w:szCs w:val="18"/>
              </w:rPr>
              <w:t xml:space="preserve"> Press</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9780521132213</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Birkin</w:t>
            </w:r>
            <w:proofErr w:type="spellEnd"/>
            <w:r w:rsidRPr="000319C8">
              <w:rPr>
                <w:sz w:val="18"/>
                <w:szCs w:val="18"/>
              </w:rPr>
              <w:t xml:space="preserve"> J.</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 xml:space="preserve">Business Advantage Intermediate </w:t>
            </w:r>
            <w:proofErr w:type="spellStart"/>
            <w:r w:rsidRPr="000319C8">
              <w:rPr>
                <w:color w:val="000000"/>
                <w:sz w:val="18"/>
                <w:szCs w:val="18"/>
                <w:lang w:val="en-US"/>
              </w:rPr>
              <w:t>książka</w:t>
            </w:r>
            <w:proofErr w:type="spellEnd"/>
            <w:r w:rsidRPr="000319C8">
              <w:rPr>
                <w:color w:val="000000"/>
                <w:sz w:val="18"/>
                <w:szCs w:val="18"/>
                <w:lang w:val="en-US"/>
              </w:rPr>
              <w:t xml:space="preserve"> </w:t>
            </w:r>
            <w:proofErr w:type="spellStart"/>
            <w:r w:rsidRPr="000319C8">
              <w:rPr>
                <w:color w:val="000000"/>
                <w:sz w:val="18"/>
                <w:szCs w:val="18"/>
                <w:lang w:val="en-US"/>
              </w:rPr>
              <w:t>nauczyciela</w:t>
            </w:r>
            <w:proofErr w:type="spellEnd"/>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 xml:space="preserve">Cambridge </w:t>
            </w:r>
            <w:proofErr w:type="spellStart"/>
            <w:r w:rsidRPr="000319C8">
              <w:rPr>
                <w:color w:val="000000"/>
                <w:sz w:val="18"/>
                <w:szCs w:val="18"/>
              </w:rPr>
              <w:t>University</w:t>
            </w:r>
            <w:proofErr w:type="spellEnd"/>
            <w:r w:rsidRPr="000319C8">
              <w:rPr>
                <w:color w:val="000000"/>
                <w:sz w:val="18"/>
                <w:szCs w:val="18"/>
              </w:rPr>
              <w:t xml:space="preserve"> Press</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9781107637702</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Pitts</w:t>
            </w:r>
            <w:proofErr w:type="spellEnd"/>
            <w:r w:rsidRPr="000319C8">
              <w:rPr>
                <w:sz w:val="18"/>
                <w:szCs w:val="18"/>
              </w:rPr>
              <w:t xml:space="preserve"> L.</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 xml:space="preserve">500 </w:t>
            </w:r>
            <w:proofErr w:type="spellStart"/>
            <w:r w:rsidRPr="000319C8">
              <w:rPr>
                <w:color w:val="000000"/>
                <w:sz w:val="18"/>
                <w:szCs w:val="18"/>
              </w:rPr>
              <w:t>Grammar</w:t>
            </w:r>
            <w:proofErr w:type="spellEnd"/>
            <w:r w:rsidRPr="000319C8">
              <w:rPr>
                <w:color w:val="000000"/>
                <w:sz w:val="18"/>
                <w:szCs w:val="18"/>
              </w:rPr>
              <w:t xml:space="preserve"> </w:t>
            </w:r>
            <w:proofErr w:type="spellStart"/>
            <w:r w:rsidRPr="000319C8">
              <w:rPr>
                <w:color w:val="000000"/>
                <w:sz w:val="18"/>
                <w:szCs w:val="18"/>
              </w:rPr>
              <w:t>Based</w:t>
            </w:r>
            <w:proofErr w:type="spellEnd"/>
            <w:r w:rsidRPr="000319C8">
              <w:rPr>
                <w:color w:val="000000"/>
                <w:sz w:val="18"/>
                <w:szCs w:val="18"/>
              </w:rPr>
              <w:t xml:space="preserve"> </w:t>
            </w:r>
            <w:proofErr w:type="spellStart"/>
            <w:r w:rsidRPr="000319C8">
              <w:rPr>
                <w:color w:val="000000"/>
                <w:sz w:val="18"/>
                <w:szCs w:val="18"/>
              </w:rPr>
              <w:t>Conversation</w:t>
            </w:r>
            <w:proofErr w:type="spellEnd"/>
            <w:r w:rsidRPr="000319C8">
              <w:rPr>
                <w:color w:val="000000"/>
                <w:sz w:val="18"/>
                <w:szCs w:val="18"/>
              </w:rPr>
              <w:t xml:space="preserve"> </w:t>
            </w:r>
            <w:proofErr w:type="spellStart"/>
            <w:r w:rsidRPr="000319C8">
              <w:rPr>
                <w:color w:val="000000"/>
                <w:sz w:val="18"/>
                <w:szCs w:val="18"/>
              </w:rPr>
              <w:t>Questions</w:t>
            </w:r>
            <w:proofErr w:type="spellEnd"/>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 xml:space="preserve">ECQ </w:t>
            </w:r>
            <w:proofErr w:type="spellStart"/>
            <w:r w:rsidRPr="000319C8">
              <w:rPr>
                <w:color w:val="000000"/>
                <w:sz w:val="18"/>
                <w:szCs w:val="18"/>
              </w:rPr>
              <w:t>Publishing</w:t>
            </w:r>
            <w:proofErr w:type="spellEnd"/>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9781942116011</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2</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 xml:space="preserve">Baxter S., </w:t>
            </w:r>
            <w:proofErr w:type="spellStart"/>
            <w:r w:rsidRPr="000319C8">
              <w:rPr>
                <w:color w:val="000000"/>
                <w:sz w:val="18"/>
                <w:szCs w:val="18"/>
              </w:rPr>
              <w:t>Bloom</w:t>
            </w:r>
            <w:proofErr w:type="spellEnd"/>
            <w:r w:rsidRPr="000319C8">
              <w:rPr>
                <w:color w:val="000000"/>
                <w:sz w:val="18"/>
                <w:szCs w:val="18"/>
              </w:rPr>
              <w:t xml:space="preserve"> B.</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Pearson Test of English General Skills Booster 3:Student's Book plus Audio CD</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9781408267837</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3</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 xml:space="preserve">Baxter S., </w:t>
            </w:r>
            <w:proofErr w:type="spellStart"/>
            <w:r w:rsidRPr="000319C8">
              <w:rPr>
                <w:color w:val="000000"/>
                <w:sz w:val="18"/>
                <w:szCs w:val="18"/>
              </w:rPr>
              <w:t>Bloom</w:t>
            </w:r>
            <w:proofErr w:type="spellEnd"/>
            <w:r w:rsidRPr="000319C8">
              <w:rPr>
                <w:color w:val="000000"/>
                <w:sz w:val="18"/>
                <w:szCs w:val="18"/>
              </w:rPr>
              <w:t xml:space="preserve"> B.</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Pearson Test of English General Skills Booster 3:</w:t>
            </w:r>
            <w:r w:rsidRPr="000319C8">
              <w:rPr>
                <w:color w:val="000000"/>
                <w:sz w:val="18"/>
                <w:szCs w:val="18"/>
                <w:lang w:val="en-US"/>
              </w:rPr>
              <w:br/>
              <w:t>Teacher's Book plus CD pack</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9781408277942</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3</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Davies S.</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Pearson Test of English General Skills Booster 4: Student's Book plus Audio CD</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9781408267844</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Baxter S., Ellis M., Davies S.</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Pearson Test of English General Skills Booster 4:</w:t>
            </w:r>
            <w:r w:rsidRPr="000319C8">
              <w:rPr>
                <w:color w:val="000000"/>
                <w:sz w:val="18"/>
                <w:szCs w:val="18"/>
                <w:lang w:val="en-US"/>
              </w:rPr>
              <w:br/>
              <w:t>Teacher's Book plus CD pack</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9781408277959</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Baxter S., Murphy J.</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Pearson Test of English General Skills Booster 5:Student's Book plus Audio CD</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9781408267851</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Baxter S., Murphy J.</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Pearson Test of English General Skills Booster 5:</w:t>
            </w:r>
            <w:r w:rsidRPr="000319C8">
              <w:rPr>
                <w:color w:val="000000"/>
                <w:sz w:val="18"/>
                <w:szCs w:val="18"/>
                <w:lang w:val="en-US"/>
              </w:rPr>
              <w:br/>
              <w:t>Teacher's Book plus CD pack</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9781408277966</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proofErr w:type="spellStart"/>
            <w:r w:rsidRPr="000319C8">
              <w:rPr>
                <w:color w:val="000000"/>
                <w:sz w:val="18"/>
                <w:szCs w:val="18"/>
              </w:rPr>
              <w:t>Eales</w:t>
            </w:r>
            <w:proofErr w:type="spellEnd"/>
            <w:r w:rsidRPr="000319C8">
              <w:rPr>
                <w:color w:val="000000"/>
                <w:sz w:val="18"/>
                <w:szCs w:val="18"/>
              </w:rPr>
              <w:t xml:space="preserve"> F., </w:t>
            </w:r>
            <w:proofErr w:type="spellStart"/>
            <w:r w:rsidRPr="000319C8">
              <w:rPr>
                <w:color w:val="000000"/>
                <w:sz w:val="18"/>
                <w:szCs w:val="18"/>
              </w:rPr>
              <w:t>Oakes</w:t>
            </w:r>
            <w:proofErr w:type="spellEnd"/>
            <w:r w:rsidRPr="000319C8">
              <w:rPr>
                <w:color w:val="000000"/>
                <w:sz w:val="18"/>
                <w:szCs w:val="18"/>
              </w:rPr>
              <w:t xml:space="preserve"> S.</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333333"/>
                <w:sz w:val="18"/>
                <w:szCs w:val="18"/>
                <w:lang w:val="en-US"/>
              </w:rPr>
            </w:pPr>
            <w:proofErr w:type="spellStart"/>
            <w:r w:rsidRPr="000319C8">
              <w:rPr>
                <w:color w:val="333333"/>
                <w:sz w:val="18"/>
                <w:szCs w:val="18"/>
                <w:lang w:val="en-US"/>
              </w:rPr>
              <w:t>Speakout</w:t>
            </w:r>
            <w:proofErr w:type="spellEnd"/>
            <w:r w:rsidRPr="000319C8">
              <w:rPr>
                <w:color w:val="333333"/>
                <w:sz w:val="18"/>
                <w:szCs w:val="18"/>
                <w:lang w:val="en-US"/>
              </w:rPr>
              <w:t xml:space="preserve"> 2ND EDITION Advanced:</w:t>
            </w:r>
            <w:r w:rsidRPr="000319C8">
              <w:rPr>
                <w:color w:val="333333"/>
                <w:sz w:val="18"/>
                <w:szCs w:val="18"/>
                <w:lang w:val="en-US"/>
              </w:rPr>
              <w:br/>
              <w:t>Student's Book with DVD-ROM</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9781292115900</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Eales</w:t>
            </w:r>
            <w:proofErr w:type="spellEnd"/>
            <w:r w:rsidRPr="000319C8">
              <w:rPr>
                <w:sz w:val="18"/>
                <w:szCs w:val="18"/>
              </w:rPr>
              <w:t xml:space="preserve"> F., </w:t>
            </w:r>
            <w:proofErr w:type="spellStart"/>
            <w:r w:rsidRPr="000319C8">
              <w:rPr>
                <w:sz w:val="18"/>
                <w:szCs w:val="18"/>
              </w:rPr>
              <w:t>Oakes</w:t>
            </w:r>
            <w:proofErr w:type="spellEnd"/>
            <w:r w:rsidRPr="000319C8">
              <w:rPr>
                <w:sz w:val="18"/>
                <w:szCs w:val="18"/>
              </w:rPr>
              <w:t xml:space="preserve"> S.</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lang w:val="en-US"/>
              </w:rPr>
            </w:pPr>
            <w:proofErr w:type="spellStart"/>
            <w:r w:rsidRPr="000319C8">
              <w:rPr>
                <w:sz w:val="18"/>
                <w:szCs w:val="18"/>
                <w:lang w:val="en-US"/>
              </w:rPr>
              <w:t>Speakout</w:t>
            </w:r>
            <w:proofErr w:type="spellEnd"/>
            <w:r w:rsidRPr="000319C8">
              <w:rPr>
                <w:sz w:val="18"/>
                <w:szCs w:val="18"/>
                <w:lang w:val="en-US"/>
              </w:rPr>
              <w:t xml:space="preserve"> 2ND EDITION Advanced:</w:t>
            </w:r>
            <w:r w:rsidRPr="000319C8">
              <w:rPr>
                <w:sz w:val="18"/>
                <w:szCs w:val="18"/>
                <w:lang w:val="en-US"/>
              </w:rPr>
              <w:br/>
              <w:t>Class Audio CD</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9781447976585</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proofErr w:type="spellStart"/>
            <w:r w:rsidRPr="000319C8">
              <w:rPr>
                <w:color w:val="000000"/>
                <w:sz w:val="18"/>
                <w:szCs w:val="18"/>
              </w:rPr>
              <w:t>Eales</w:t>
            </w:r>
            <w:proofErr w:type="spellEnd"/>
            <w:r w:rsidRPr="000319C8">
              <w:rPr>
                <w:color w:val="000000"/>
                <w:sz w:val="18"/>
                <w:szCs w:val="18"/>
              </w:rPr>
              <w:t xml:space="preserve"> F., </w:t>
            </w:r>
            <w:proofErr w:type="spellStart"/>
            <w:r w:rsidRPr="000319C8">
              <w:rPr>
                <w:color w:val="000000"/>
                <w:sz w:val="18"/>
                <w:szCs w:val="18"/>
              </w:rPr>
              <w:t>Oakes</w:t>
            </w:r>
            <w:proofErr w:type="spellEnd"/>
            <w:r w:rsidRPr="000319C8">
              <w:rPr>
                <w:color w:val="000000"/>
                <w:sz w:val="18"/>
                <w:szCs w:val="18"/>
              </w:rPr>
              <w:t xml:space="preserve"> S.</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333333"/>
                <w:sz w:val="18"/>
                <w:szCs w:val="18"/>
                <w:lang w:val="en-US"/>
              </w:rPr>
            </w:pPr>
            <w:proofErr w:type="spellStart"/>
            <w:r w:rsidRPr="000319C8">
              <w:rPr>
                <w:color w:val="333333"/>
                <w:sz w:val="18"/>
                <w:szCs w:val="18"/>
                <w:lang w:val="en-US"/>
              </w:rPr>
              <w:t>Speakout</w:t>
            </w:r>
            <w:proofErr w:type="spellEnd"/>
            <w:r w:rsidRPr="000319C8">
              <w:rPr>
                <w:color w:val="333333"/>
                <w:sz w:val="18"/>
                <w:szCs w:val="18"/>
                <w:lang w:val="en-US"/>
              </w:rPr>
              <w:t xml:space="preserve"> 2ND EDITION </w:t>
            </w:r>
            <w:proofErr w:type="spellStart"/>
            <w:r w:rsidRPr="000319C8">
              <w:rPr>
                <w:color w:val="333333"/>
                <w:sz w:val="18"/>
                <w:szCs w:val="18"/>
                <w:lang w:val="en-US"/>
              </w:rPr>
              <w:t>Advanced:Teacher’s</w:t>
            </w:r>
            <w:proofErr w:type="spellEnd"/>
            <w:r w:rsidRPr="000319C8">
              <w:rPr>
                <w:color w:val="333333"/>
                <w:sz w:val="18"/>
                <w:szCs w:val="18"/>
                <w:lang w:val="en-US"/>
              </w:rPr>
              <w:t xml:space="preserve"> Book with Resource &amp; Assessment Disc</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9781292120133</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proofErr w:type="spellStart"/>
            <w:r w:rsidRPr="000319C8">
              <w:rPr>
                <w:color w:val="000000"/>
                <w:sz w:val="18"/>
                <w:szCs w:val="18"/>
              </w:rPr>
              <w:t>Eales</w:t>
            </w:r>
            <w:proofErr w:type="spellEnd"/>
            <w:r w:rsidRPr="000319C8">
              <w:rPr>
                <w:color w:val="000000"/>
                <w:sz w:val="18"/>
                <w:szCs w:val="18"/>
              </w:rPr>
              <w:t xml:space="preserve"> F., </w:t>
            </w:r>
            <w:proofErr w:type="spellStart"/>
            <w:r w:rsidRPr="000319C8">
              <w:rPr>
                <w:color w:val="000000"/>
                <w:sz w:val="18"/>
                <w:szCs w:val="18"/>
              </w:rPr>
              <w:t>Oakes</w:t>
            </w:r>
            <w:proofErr w:type="spellEnd"/>
            <w:r w:rsidRPr="000319C8">
              <w:rPr>
                <w:color w:val="000000"/>
                <w:sz w:val="18"/>
                <w:szCs w:val="18"/>
              </w:rPr>
              <w:t xml:space="preserve"> S.</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333333"/>
                <w:sz w:val="18"/>
                <w:szCs w:val="18"/>
                <w:lang w:val="en-US"/>
              </w:rPr>
            </w:pPr>
            <w:proofErr w:type="spellStart"/>
            <w:r w:rsidRPr="000319C8">
              <w:rPr>
                <w:color w:val="333333"/>
                <w:sz w:val="18"/>
                <w:szCs w:val="18"/>
                <w:lang w:val="en-US"/>
              </w:rPr>
              <w:t>Speakout</w:t>
            </w:r>
            <w:proofErr w:type="spellEnd"/>
            <w:r w:rsidRPr="000319C8">
              <w:rPr>
                <w:color w:val="333333"/>
                <w:sz w:val="18"/>
                <w:szCs w:val="18"/>
                <w:lang w:val="en-US"/>
              </w:rPr>
              <w:t xml:space="preserve"> 2ND EDITION Advanced: Workbook (with key)</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9781447976660</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proofErr w:type="spellStart"/>
            <w:r w:rsidRPr="000319C8">
              <w:rPr>
                <w:color w:val="000000"/>
                <w:sz w:val="18"/>
                <w:szCs w:val="18"/>
              </w:rPr>
              <w:t>Eales</w:t>
            </w:r>
            <w:proofErr w:type="spellEnd"/>
            <w:r w:rsidRPr="000319C8">
              <w:rPr>
                <w:color w:val="000000"/>
                <w:sz w:val="18"/>
                <w:szCs w:val="18"/>
              </w:rPr>
              <w:t xml:space="preserve"> F., </w:t>
            </w:r>
            <w:proofErr w:type="spellStart"/>
            <w:r w:rsidRPr="000319C8">
              <w:rPr>
                <w:color w:val="000000"/>
                <w:sz w:val="18"/>
                <w:szCs w:val="18"/>
              </w:rPr>
              <w:t>Oakes</w:t>
            </w:r>
            <w:proofErr w:type="spellEnd"/>
            <w:r w:rsidRPr="000319C8">
              <w:rPr>
                <w:color w:val="000000"/>
                <w:sz w:val="18"/>
                <w:szCs w:val="18"/>
              </w:rPr>
              <w:t xml:space="preserve"> S.</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333333"/>
                <w:sz w:val="18"/>
                <w:szCs w:val="18"/>
                <w:lang w:val="en-US"/>
              </w:rPr>
            </w:pPr>
            <w:proofErr w:type="spellStart"/>
            <w:r w:rsidRPr="000319C8">
              <w:rPr>
                <w:color w:val="333333"/>
                <w:sz w:val="18"/>
                <w:szCs w:val="18"/>
                <w:lang w:val="en-US"/>
              </w:rPr>
              <w:t>Speakout</w:t>
            </w:r>
            <w:proofErr w:type="spellEnd"/>
            <w:r w:rsidRPr="000319C8">
              <w:rPr>
                <w:color w:val="333333"/>
                <w:sz w:val="18"/>
                <w:szCs w:val="18"/>
                <w:lang w:val="en-US"/>
              </w:rPr>
              <w:t xml:space="preserve"> 2ND EDITION Upper-Intermediate:</w:t>
            </w:r>
            <w:r w:rsidRPr="000319C8">
              <w:rPr>
                <w:color w:val="333333"/>
                <w:sz w:val="18"/>
                <w:szCs w:val="18"/>
                <w:lang w:val="en-US"/>
              </w:rPr>
              <w:br/>
              <w:t>Student's Book with DVD-ROM</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333333"/>
                <w:sz w:val="18"/>
                <w:szCs w:val="18"/>
              </w:rPr>
            </w:pPr>
            <w:r w:rsidRPr="000319C8">
              <w:rPr>
                <w:color w:val="333333"/>
                <w:sz w:val="18"/>
                <w:szCs w:val="18"/>
              </w:rPr>
              <w:t>9781292116013</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2</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proofErr w:type="spellStart"/>
            <w:r w:rsidRPr="000319C8">
              <w:rPr>
                <w:color w:val="000000"/>
                <w:sz w:val="18"/>
                <w:szCs w:val="18"/>
              </w:rPr>
              <w:t>Eales</w:t>
            </w:r>
            <w:proofErr w:type="spellEnd"/>
            <w:r w:rsidRPr="000319C8">
              <w:rPr>
                <w:color w:val="000000"/>
                <w:sz w:val="18"/>
                <w:szCs w:val="18"/>
              </w:rPr>
              <w:t xml:space="preserve"> F., </w:t>
            </w:r>
            <w:proofErr w:type="spellStart"/>
            <w:r w:rsidRPr="000319C8">
              <w:rPr>
                <w:color w:val="000000"/>
                <w:sz w:val="18"/>
                <w:szCs w:val="18"/>
              </w:rPr>
              <w:t>Oakes</w:t>
            </w:r>
            <w:proofErr w:type="spellEnd"/>
            <w:r w:rsidRPr="000319C8">
              <w:rPr>
                <w:color w:val="000000"/>
                <w:sz w:val="18"/>
                <w:szCs w:val="18"/>
              </w:rPr>
              <w:t xml:space="preserve"> S.</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333333"/>
                <w:sz w:val="18"/>
                <w:szCs w:val="18"/>
                <w:lang w:val="en-US"/>
              </w:rPr>
            </w:pPr>
            <w:proofErr w:type="spellStart"/>
            <w:r w:rsidRPr="000319C8">
              <w:rPr>
                <w:color w:val="333333"/>
                <w:sz w:val="18"/>
                <w:szCs w:val="18"/>
                <w:lang w:val="en-US"/>
              </w:rPr>
              <w:t>Speakout</w:t>
            </w:r>
            <w:proofErr w:type="spellEnd"/>
            <w:r w:rsidRPr="000319C8">
              <w:rPr>
                <w:color w:val="333333"/>
                <w:sz w:val="18"/>
                <w:szCs w:val="18"/>
                <w:lang w:val="en-US"/>
              </w:rPr>
              <w:t xml:space="preserve"> 2ND EDITION Upper-</w:t>
            </w:r>
            <w:proofErr w:type="spellStart"/>
            <w:r w:rsidRPr="000319C8">
              <w:rPr>
                <w:color w:val="333333"/>
                <w:sz w:val="18"/>
                <w:szCs w:val="18"/>
                <w:lang w:val="en-US"/>
              </w:rPr>
              <w:t>Intermediate:Teacher’s</w:t>
            </w:r>
            <w:proofErr w:type="spellEnd"/>
            <w:r w:rsidRPr="000319C8">
              <w:rPr>
                <w:color w:val="333333"/>
                <w:sz w:val="18"/>
                <w:szCs w:val="18"/>
                <w:lang w:val="en-US"/>
              </w:rPr>
              <w:t xml:space="preserve"> Book with Resource &amp; Assessment Disc</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9781292120188</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2</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proofErr w:type="spellStart"/>
            <w:r w:rsidRPr="000319C8">
              <w:rPr>
                <w:color w:val="000000"/>
                <w:sz w:val="18"/>
                <w:szCs w:val="18"/>
              </w:rPr>
              <w:t>Eales</w:t>
            </w:r>
            <w:proofErr w:type="spellEnd"/>
            <w:r w:rsidRPr="000319C8">
              <w:rPr>
                <w:color w:val="000000"/>
                <w:sz w:val="18"/>
                <w:szCs w:val="18"/>
              </w:rPr>
              <w:t xml:space="preserve"> F., </w:t>
            </w:r>
            <w:proofErr w:type="spellStart"/>
            <w:r w:rsidRPr="000319C8">
              <w:rPr>
                <w:color w:val="000000"/>
                <w:sz w:val="18"/>
                <w:szCs w:val="18"/>
              </w:rPr>
              <w:t>Oakes</w:t>
            </w:r>
            <w:proofErr w:type="spellEnd"/>
            <w:r w:rsidRPr="000319C8">
              <w:rPr>
                <w:color w:val="000000"/>
                <w:sz w:val="18"/>
                <w:szCs w:val="18"/>
              </w:rPr>
              <w:t xml:space="preserve"> S.</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333333"/>
                <w:sz w:val="18"/>
                <w:szCs w:val="18"/>
                <w:lang w:val="en-US"/>
              </w:rPr>
            </w:pPr>
            <w:proofErr w:type="spellStart"/>
            <w:r w:rsidRPr="000319C8">
              <w:rPr>
                <w:color w:val="333333"/>
                <w:sz w:val="18"/>
                <w:szCs w:val="18"/>
                <w:lang w:val="en-US"/>
              </w:rPr>
              <w:t>Speakout</w:t>
            </w:r>
            <w:proofErr w:type="spellEnd"/>
            <w:r w:rsidRPr="000319C8">
              <w:rPr>
                <w:color w:val="333333"/>
                <w:sz w:val="18"/>
                <w:szCs w:val="18"/>
                <w:lang w:val="en-US"/>
              </w:rPr>
              <w:t xml:space="preserve"> 2ND EDITION Upper-Intermediate: Workbook (with key)</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9781447977186</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2</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 xml:space="preserve">Cotton D., </w:t>
            </w:r>
            <w:proofErr w:type="spellStart"/>
            <w:r w:rsidRPr="000319C8">
              <w:rPr>
                <w:color w:val="000000"/>
                <w:sz w:val="18"/>
                <w:szCs w:val="18"/>
                <w:lang w:val="en-US"/>
              </w:rPr>
              <w:t>Falvey</w:t>
            </w:r>
            <w:proofErr w:type="spellEnd"/>
            <w:r w:rsidRPr="000319C8">
              <w:rPr>
                <w:color w:val="000000"/>
                <w:sz w:val="18"/>
                <w:szCs w:val="18"/>
                <w:lang w:val="en-US"/>
              </w:rPr>
              <w:t xml:space="preserve"> D., Kent S.</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 xml:space="preserve">Market Leader 3rd Edition </w:t>
            </w:r>
            <w:proofErr w:type="spellStart"/>
            <w:r w:rsidRPr="000319C8">
              <w:rPr>
                <w:color w:val="000000"/>
                <w:sz w:val="18"/>
                <w:szCs w:val="18"/>
                <w:lang w:val="en-US"/>
              </w:rPr>
              <w:t>Intermediate:Coursebook</w:t>
            </w:r>
            <w:proofErr w:type="spellEnd"/>
            <w:r w:rsidRPr="000319C8">
              <w:rPr>
                <w:color w:val="000000"/>
                <w:sz w:val="18"/>
                <w:szCs w:val="18"/>
                <w:lang w:val="en-US"/>
              </w:rPr>
              <w:t xml:space="preserve"> plus DVD-ROM</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9781408236956</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 xml:space="preserve">Cotton D., </w:t>
            </w:r>
            <w:proofErr w:type="spellStart"/>
            <w:r w:rsidRPr="000319C8">
              <w:rPr>
                <w:color w:val="000000"/>
                <w:sz w:val="18"/>
                <w:szCs w:val="18"/>
                <w:lang w:val="en-US"/>
              </w:rPr>
              <w:t>Falvey</w:t>
            </w:r>
            <w:proofErr w:type="spellEnd"/>
            <w:r w:rsidRPr="000319C8">
              <w:rPr>
                <w:color w:val="000000"/>
                <w:sz w:val="18"/>
                <w:szCs w:val="18"/>
                <w:lang w:val="en-US"/>
              </w:rPr>
              <w:t xml:space="preserve"> D., Kent S.</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 xml:space="preserve">Market Leader 3rd Edition </w:t>
            </w:r>
            <w:proofErr w:type="spellStart"/>
            <w:r w:rsidRPr="000319C8">
              <w:rPr>
                <w:color w:val="000000"/>
                <w:sz w:val="18"/>
                <w:szCs w:val="18"/>
                <w:lang w:val="en-US"/>
              </w:rPr>
              <w:t>Intermediate:Teacher's</w:t>
            </w:r>
            <w:proofErr w:type="spellEnd"/>
            <w:r w:rsidRPr="000319C8">
              <w:rPr>
                <w:color w:val="000000"/>
                <w:sz w:val="18"/>
                <w:szCs w:val="18"/>
                <w:lang w:val="en-US"/>
              </w:rPr>
              <w:t xml:space="preserve"> Resource Book plus Test Master CD-ROM</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9781408249499</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 xml:space="preserve">Cotton D., </w:t>
            </w:r>
            <w:proofErr w:type="spellStart"/>
            <w:r w:rsidRPr="000319C8">
              <w:rPr>
                <w:color w:val="000000"/>
                <w:sz w:val="18"/>
                <w:szCs w:val="18"/>
                <w:lang w:val="en-US"/>
              </w:rPr>
              <w:t>Falvey</w:t>
            </w:r>
            <w:proofErr w:type="spellEnd"/>
            <w:r w:rsidRPr="000319C8">
              <w:rPr>
                <w:color w:val="000000"/>
                <w:sz w:val="18"/>
                <w:szCs w:val="18"/>
                <w:lang w:val="en-US"/>
              </w:rPr>
              <w:t xml:space="preserve"> D., Kent S.</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 xml:space="preserve">Market Leader 3rd Edition </w:t>
            </w:r>
            <w:proofErr w:type="spellStart"/>
            <w:r w:rsidRPr="000319C8">
              <w:rPr>
                <w:color w:val="000000"/>
                <w:sz w:val="18"/>
                <w:szCs w:val="18"/>
                <w:lang w:val="en-US"/>
              </w:rPr>
              <w:t>Intermediate:Test</w:t>
            </w:r>
            <w:proofErr w:type="spellEnd"/>
            <w:r w:rsidRPr="000319C8">
              <w:rPr>
                <w:color w:val="000000"/>
                <w:sz w:val="18"/>
                <w:szCs w:val="18"/>
                <w:lang w:val="en-US"/>
              </w:rPr>
              <w:t xml:space="preserve"> File</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9781408219812</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 xml:space="preserve">Cotton D., </w:t>
            </w:r>
            <w:proofErr w:type="spellStart"/>
            <w:r w:rsidRPr="000319C8">
              <w:rPr>
                <w:color w:val="000000"/>
                <w:sz w:val="18"/>
                <w:szCs w:val="18"/>
                <w:lang w:val="en-US"/>
              </w:rPr>
              <w:t>Falvey</w:t>
            </w:r>
            <w:proofErr w:type="spellEnd"/>
            <w:r w:rsidRPr="000319C8">
              <w:rPr>
                <w:color w:val="000000"/>
                <w:sz w:val="18"/>
                <w:szCs w:val="18"/>
                <w:lang w:val="en-US"/>
              </w:rPr>
              <w:t xml:space="preserve"> D., Kent S.</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 xml:space="preserve">Market Leader 3rd Edition </w:t>
            </w:r>
            <w:proofErr w:type="spellStart"/>
            <w:r w:rsidRPr="000319C8">
              <w:rPr>
                <w:color w:val="000000"/>
                <w:sz w:val="18"/>
                <w:szCs w:val="18"/>
                <w:lang w:val="en-US"/>
              </w:rPr>
              <w:t>Intermediate:Practice</w:t>
            </w:r>
            <w:proofErr w:type="spellEnd"/>
            <w:r w:rsidRPr="000319C8">
              <w:rPr>
                <w:color w:val="000000"/>
                <w:sz w:val="18"/>
                <w:szCs w:val="18"/>
                <w:lang w:val="en-US"/>
              </w:rPr>
              <w:t xml:space="preserve"> File plus Audio CD</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9781408236963</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 xml:space="preserve">Cotton D., </w:t>
            </w:r>
            <w:proofErr w:type="spellStart"/>
            <w:r w:rsidRPr="000319C8">
              <w:rPr>
                <w:color w:val="000000"/>
                <w:sz w:val="18"/>
                <w:szCs w:val="18"/>
                <w:lang w:val="en-US"/>
              </w:rPr>
              <w:t>Falvey</w:t>
            </w:r>
            <w:proofErr w:type="spellEnd"/>
            <w:r w:rsidRPr="000319C8">
              <w:rPr>
                <w:color w:val="000000"/>
                <w:sz w:val="18"/>
                <w:szCs w:val="18"/>
                <w:lang w:val="en-US"/>
              </w:rPr>
              <w:t xml:space="preserve"> D., Kent S.</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 xml:space="preserve">Market Leader 3rd Edition Upper- </w:t>
            </w:r>
            <w:proofErr w:type="spellStart"/>
            <w:r w:rsidRPr="000319C8">
              <w:rPr>
                <w:color w:val="000000"/>
                <w:sz w:val="18"/>
                <w:szCs w:val="18"/>
                <w:lang w:val="en-US"/>
              </w:rPr>
              <w:t>Intermediate:Coursebook</w:t>
            </w:r>
            <w:proofErr w:type="spellEnd"/>
            <w:r w:rsidRPr="000319C8">
              <w:rPr>
                <w:color w:val="000000"/>
                <w:sz w:val="18"/>
                <w:szCs w:val="18"/>
                <w:lang w:val="en-US"/>
              </w:rPr>
              <w:t xml:space="preserve"> plus DVD-ROM</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9781408237090</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 xml:space="preserve">Cotton D., </w:t>
            </w:r>
            <w:proofErr w:type="spellStart"/>
            <w:r w:rsidRPr="000319C8">
              <w:rPr>
                <w:color w:val="000000"/>
                <w:sz w:val="18"/>
                <w:szCs w:val="18"/>
                <w:lang w:val="en-US"/>
              </w:rPr>
              <w:t>Falvey</w:t>
            </w:r>
            <w:proofErr w:type="spellEnd"/>
            <w:r w:rsidRPr="000319C8">
              <w:rPr>
                <w:color w:val="000000"/>
                <w:sz w:val="18"/>
                <w:szCs w:val="18"/>
                <w:lang w:val="en-US"/>
              </w:rPr>
              <w:t xml:space="preserve"> </w:t>
            </w:r>
            <w:r w:rsidRPr="000319C8">
              <w:rPr>
                <w:color w:val="000000"/>
                <w:sz w:val="18"/>
                <w:szCs w:val="18"/>
                <w:lang w:val="en-US"/>
              </w:rPr>
              <w:lastRenderedPageBreak/>
              <w:t>D., Kent S.</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lastRenderedPageBreak/>
              <w:t xml:space="preserve">Market Leader 3rd Edition Upper- </w:t>
            </w:r>
            <w:proofErr w:type="spellStart"/>
            <w:r w:rsidRPr="000319C8">
              <w:rPr>
                <w:color w:val="000000"/>
                <w:sz w:val="18"/>
                <w:szCs w:val="18"/>
                <w:lang w:val="en-US"/>
              </w:rPr>
              <w:lastRenderedPageBreak/>
              <w:t>Intermediate:Teacher's</w:t>
            </w:r>
            <w:proofErr w:type="spellEnd"/>
            <w:r w:rsidRPr="000319C8">
              <w:rPr>
                <w:color w:val="000000"/>
                <w:sz w:val="18"/>
                <w:szCs w:val="18"/>
                <w:lang w:val="en-US"/>
              </w:rPr>
              <w:t xml:space="preserve"> Resource Book plus Test Master CD-ROM</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lastRenderedPageBreak/>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9781408268032</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 xml:space="preserve">Cotton D., </w:t>
            </w:r>
            <w:proofErr w:type="spellStart"/>
            <w:r w:rsidRPr="000319C8">
              <w:rPr>
                <w:color w:val="000000"/>
                <w:sz w:val="18"/>
                <w:szCs w:val="18"/>
                <w:lang w:val="en-US"/>
              </w:rPr>
              <w:t>Falvey</w:t>
            </w:r>
            <w:proofErr w:type="spellEnd"/>
            <w:r w:rsidRPr="000319C8">
              <w:rPr>
                <w:color w:val="000000"/>
                <w:sz w:val="18"/>
                <w:szCs w:val="18"/>
                <w:lang w:val="en-US"/>
              </w:rPr>
              <w:t xml:space="preserve"> D., Kent S.</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Market Leader 3rd Edition Upper-</w:t>
            </w:r>
            <w:proofErr w:type="spellStart"/>
            <w:r w:rsidRPr="000319C8">
              <w:rPr>
                <w:color w:val="000000"/>
                <w:sz w:val="18"/>
                <w:szCs w:val="18"/>
                <w:lang w:val="en-US"/>
              </w:rPr>
              <w:t>Intermediate:Test</w:t>
            </w:r>
            <w:proofErr w:type="spellEnd"/>
            <w:r w:rsidRPr="000319C8">
              <w:rPr>
                <w:color w:val="000000"/>
                <w:sz w:val="18"/>
                <w:szCs w:val="18"/>
                <w:lang w:val="en-US"/>
              </w:rPr>
              <w:t xml:space="preserve"> File</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9781408219997</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 xml:space="preserve">Cotton D., </w:t>
            </w:r>
            <w:proofErr w:type="spellStart"/>
            <w:r w:rsidRPr="000319C8">
              <w:rPr>
                <w:color w:val="000000"/>
                <w:sz w:val="18"/>
                <w:szCs w:val="18"/>
                <w:lang w:val="en-US"/>
              </w:rPr>
              <w:t>Falvey</w:t>
            </w:r>
            <w:proofErr w:type="spellEnd"/>
            <w:r w:rsidRPr="000319C8">
              <w:rPr>
                <w:color w:val="000000"/>
                <w:sz w:val="18"/>
                <w:szCs w:val="18"/>
                <w:lang w:val="en-US"/>
              </w:rPr>
              <w:t xml:space="preserve"> D., Kent S.</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 xml:space="preserve">Market Leader 3rd Edition Upper- </w:t>
            </w:r>
            <w:proofErr w:type="spellStart"/>
            <w:r w:rsidRPr="000319C8">
              <w:rPr>
                <w:color w:val="000000"/>
                <w:sz w:val="18"/>
                <w:szCs w:val="18"/>
                <w:lang w:val="en-US"/>
              </w:rPr>
              <w:t>Intermediate:Practice</w:t>
            </w:r>
            <w:proofErr w:type="spellEnd"/>
            <w:r w:rsidRPr="000319C8">
              <w:rPr>
                <w:color w:val="000000"/>
                <w:sz w:val="18"/>
                <w:szCs w:val="18"/>
                <w:lang w:val="en-US"/>
              </w:rPr>
              <w:t xml:space="preserve"> File plus Audio CD</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9781408237106</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lang w:val="en-US"/>
              </w:rPr>
            </w:pPr>
            <w:r w:rsidRPr="000319C8">
              <w:rPr>
                <w:sz w:val="18"/>
                <w:szCs w:val="18"/>
                <w:lang w:val="en-US"/>
              </w:rPr>
              <w:t xml:space="preserve">Cotton D., </w:t>
            </w:r>
            <w:proofErr w:type="spellStart"/>
            <w:r w:rsidRPr="000319C8">
              <w:rPr>
                <w:sz w:val="18"/>
                <w:szCs w:val="18"/>
                <w:lang w:val="en-US"/>
              </w:rPr>
              <w:t>Falvey</w:t>
            </w:r>
            <w:proofErr w:type="spellEnd"/>
            <w:r w:rsidRPr="000319C8">
              <w:rPr>
                <w:sz w:val="18"/>
                <w:szCs w:val="18"/>
                <w:lang w:val="en-US"/>
              </w:rPr>
              <w:t xml:space="preserve"> D., Kent S.</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lang w:val="en-US"/>
              </w:rPr>
            </w:pPr>
            <w:r w:rsidRPr="000319C8">
              <w:rPr>
                <w:sz w:val="18"/>
                <w:szCs w:val="18"/>
                <w:lang w:val="en-US"/>
              </w:rPr>
              <w:t>Market Leader 3rd Edition Upper- Intermediate Class Audio CD</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9781408219928</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 xml:space="preserve">Cotton D., </w:t>
            </w:r>
            <w:proofErr w:type="spellStart"/>
            <w:r w:rsidRPr="000319C8">
              <w:rPr>
                <w:color w:val="000000"/>
                <w:sz w:val="18"/>
                <w:szCs w:val="18"/>
                <w:lang w:val="en-US"/>
              </w:rPr>
              <w:t>Falvey</w:t>
            </w:r>
            <w:proofErr w:type="spellEnd"/>
            <w:r w:rsidRPr="000319C8">
              <w:rPr>
                <w:color w:val="000000"/>
                <w:sz w:val="18"/>
                <w:szCs w:val="18"/>
                <w:lang w:val="en-US"/>
              </w:rPr>
              <w:t xml:space="preserve"> D., Kent S.</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 xml:space="preserve">Market Leader 3rd Edition </w:t>
            </w:r>
            <w:proofErr w:type="spellStart"/>
            <w:r w:rsidRPr="000319C8">
              <w:rPr>
                <w:color w:val="000000"/>
                <w:sz w:val="18"/>
                <w:szCs w:val="18"/>
                <w:lang w:val="en-US"/>
              </w:rPr>
              <w:t>Advanced:Coursebook</w:t>
            </w:r>
            <w:proofErr w:type="spellEnd"/>
            <w:r w:rsidRPr="000319C8">
              <w:rPr>
                <w:color w:val="000000"/>
                <w:sz w:val="18"/>
                <w:szCs w:val="18"/>
                <w:lang w:val="en-US"/>
              </w:rPr>
              <w:t xml:space="preserve"> plus DVD-ROM</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9781408237038</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 xml:space="preserve">Cotton D., </w:t>
            </w:r>
            <w:proofErr w:type="spellStart"/>
            <w:r w:rsidRPr="000319C8">
              <w:rPr>
                <w:color w:val="000000"/>
                <w:sz w:val="18"/>
                <w:szCs w:val="18"/>
                <w:lang w:val="en-US"/>
              </w:rPr>
              <w:t>Falvey</w:t>
            </w:r>
            <w:proofErr w:type="spellEnd"/>
            <w:r w:rsidRPr="000319C8">
              <w:rPr>
                <w:color w:val="000000"/>
                <w:sz w:val="18"/>
                <w:szCs w:val="18"/>
                <w:lang w:val="en-US"/>
              </w:rPr>
              <w:t xml:space="preserve"> D., Kent S.</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 xml:space="preserve">Market Leader 3rd Edition </w:t>
            </w:r>
            <w:proofErr w:type="spellStart"/>
            <w:r w:rsidRPr="000319C8">
              <w:rPr>
                <w:color w:val="000000"/>
                <w:sz w:val="18"/>
                <w:szCs w:val="18"/>
                <w:lang w:val="en-US"/>
              </w:rPr>
              <w:t>Advanced:Teacher's</w:t>
            </w:r>
            <w:proofErr w:type="spellEnd"/>
            <w:r w:rsidRPr="000319C8">
              <w:rPr>
                <w:color w:val="000000"/>
                <w:sz w:val="18"/>
                <w:szCs w:val="18"/>
                <w:lang w:val="en-US"/>
              </w:rPr>
              <w:t xml:space="preserve"> Resource Book plus Test Master CD-ROM</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9781408268025</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 xml:space="preserve">Cotton D., </w:t>
            </w:r>
            <w:proofErr w:type="spellStart"/>
            <w:r w:rsidRPr="000319C8">
              <w:rPr>
                <w:color w:val="000000"/>
                <w:sz w:val="18"/>
                <w:szCs w:val="18"/>
                <w:lang w:val="en-US"/>
              </w:rPr>
              <w:t>Falvey</w:t>
            </w:r>
            <w:proofErr w:type="spellEnd"/>
            <w:r w:rsidRPr="000319C8">
              <w:rPr>
                <w:color w:val="000000"/>
                <w:sz w:val="18"/>
                <w:szCs w:val="18"/>
                <w:lang w:val="en-US"/>
              </w:rPr>
              <w:t xml:space="preserve"> D., Kent S.</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 xml:space="preserve">Market Leader 3rd Edition </w:t>
            </w:r>
            <w:proofErr w:type="spellStart"/>
            <w:r w:rsidRPr="000319C8">
              <w:rPr>
                <w:color w:val="000000"/>
                <w:sz w:val="18"/>
                <w:szCs w:val="18"/>
                <w:lang w:val="en-US"/>
              </w:rPr>
              <w:t>Advanced:Test</w:t>
            </w:r>
            <w:proofErr w:type="spellEnd"/>
            <w:r w:rsidRPr="000319C8">
              <w:rPr>
                <w:color w:val="000000"/>
                <w:sz w:val="18"/>
                <w:szCs w:val="18"/>
                <w:lang w:val="en-US"/>
              </w:rPr>
              <w:t xml:space="preserve"> File</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9781408219638</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1</w:t>
            </w:r>
          </w:p>
        </w:tc>
      </w:tr>
      <w:tr w:rsidR="00442903" w:rsidRPr="007119D5" w:rsidTr="000319C8">
        <w:trPr>
          <w:trHeight w:val="41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 xml:space="preserve">Cotton D., </w:t>
            </w:r>
            <w:proofErr w:type="spellStart"/>
            <w:r w:rsidRPr="000319C8">
              <w:rPr>
                <w:color w:val="000000"/>
                <w:sz w:val="18"/>
                <w:szCs w:val="18"/>
                <w:lang w:val="en-US"/>
              </w:rPr>
              <w:t>Falvey</w:t>
            </w:r>
            <w:proofErr w:type="spellEnd"/>
            <w:r w:rsidRPr="000319C8">
              <w:rPr>
                <w:color w:val="000000"/>
                <w:sz w:val="18"/>
                <w:szCs w:val="18"/>
                <w:lang w:val="en-US"/>
              </w:rPr>
              <w:t xml:space="preserve"> D., Kent S.</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 xml:space="preserve">Market Leader 3rd Edition </w:t>
            </w:r>
            <w:proofErr w:type="spellStart"/>
            <w:r w:rsidRPr="000319C8">
              <w:rPr>
                <w:color w:val="000000"/>
                <w:sz w:val="18"/>
                <w:szCs w:val="18"/>
                <w:lang w:val="en-US"/>
              </w:rPr>
              <w:t>Advanced:Practice</w:t>
            </w:r>
            <w:proofErr w:type="spellEnd"/>
            <w:r w:rsidRPr="000319C8">
              <w:rPr>
                <w:color w:val="000000"/>
                <w:sz w:val="18"/>
                <w:szCs w:val="18"/>
                <w:lang w:val="en-US"/>
              </w:rPr>
              <w:t xml:space="preserve"> File plus Audio CD</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9781408237045</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lang w:val="en-US"/>
              </w:rPr>
            </w:pPr>
            <w:r w:rsidRPr="000319C8">
              <w:rPr>
                <w:sz w:val="18"/>
                <w:szCs w:val="18"/>
                <w:lang w:val="en-US"/>
              </w:rPr>
              <w:t xml:space="preserve">Cotton D., </w:t>
            </w:r>
            <w:proofErr w:type="spellStart"/>
            <w:r w:rsidRPr="000319C8">
              <w:rPr>
                <w:sz w:val="18"/>
                <w:szCs w:val="18"/>
                <w:lang w:val="en-US"/>
              </w:rPr>
              <w:t>Falvey</w:t>
            </w:r>
            <w:proofErr w:type="spellEnd"/>
            <w:r w:rsidRPr="000319C8">
              <w:rPr>
                <w:sz w:val="18"/>
                <w:szCs w:val="18"/>
                <w:lang w:val="en-US"/>
              </w:rPr>
              <w:t xml:space="preserve"> D., Kent S.</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lang w:val="en-US"/>
              </w:rPr>
            </w:pPr>
            <w:r w:rsidRPr="000319C8">
              <w:rPr>
                <w:sz w:val="18"/>
                <w:szCs w:val="18"/>
                <w:lang w:val="en-US"/>
              </w:rPr>
              <w:t>Market Leader 3rd Edition Advanced</w:t>
            </w:r>
            <w:r w:rsidRPr="000319C8">
              <w:rPr>
                <w:sz w:val="18"/>
                <w:szCs w:val="18"/>
                <w:lang w:val="en-US"/>
              </w:rPr>
              <w:br/>
              <w:t>Class Audio CD</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9781408219560</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proofErr w:type="spellStart"/>
            <w:r w:rsidRPr="000319C8">
              <w:rPr>
                <w:color w:val="000000"/>
                <w:sz w:val="18"/>
                <w:szCs w:val="18"/>
              </w:rPr>
              <w:t>Cotton</w:t>
            </w:r>
            <w:proofErr w:type="spellEnd"/>
            <w:r w:rsidRPr="000319C8">
              <w:rPr>
                <w:color w:val="000000"/>
                <w:sz w:val="18"/>
                <w:szCs w:val="18"/>
              </w:rPr>
              <w:t xml:space="preserve"> D.</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 xml:space="preserve">Market Leader 3rd Edition </w:t>
            </w:r>
            <w:proofErr w:type="spellStart"/>
            <w:r w:rsidRPr="000319C8">
              <w:rPr>
                <w:color w:val="000000"/>
                <w:sz w:val="18"/>
                <w:szCs w:val="18"/>
                <w:lang w:val="en-US"/>
              </w:rPr>
              <w:t>Elementary:Coursebook</w:t>
            </w:r>
            <w:proofErr w:type="spellEnd"/>
            <w:r w:rsidRPr="000319C8">
              <w:rPr>
                <w:color w:val="000000"/>
                <w:sz w:val="18"/>
                <w:szCs w:val="18"/>
                <w:lang w:val="en-US"/>
              </w:rPr>
              <w:t xml:space="preserve"> plus DVD-ROM plus </w:t>
            </w:r>
            <w:proofErr w:type="spellStart"/>
            <w:r w:rsidRPr="000319C8">
              <w:rPr>
                <w:color w:val="000000"/>
                <w:sz w:val="18"/>
                <w:szCs w:val="18"/>
                <w:lang w:val="en-US"/>
              </w:rPr>
              <w:t>MyEnglishLab</w:t>
            </w:r>
            <w:proofErr w:type="spellEnd"/>
            <w:r w:rsidRPr="000319C8">
              <w:rPr>
                <w:color w:val="000000"/>
                <w:sz w:val="18"/>
                <w:szCs w:val="18"/>
                <w:lang w:val="en-US"/>
              </w:rPr>
              <w:t xml:space="preserve"> (z </w:t>
            </w:r>
            <w:proofErr w:type="spellStart"/>
            <w:r w:rsidRPr="000319C8">
              <w:rPr>
                <w:color w:val="000000"/>
                <w:sz w:val="18"/>
                <w:szCs w:val="18"/>
                <w:lang w:val="en-US"/>
              </w:rPr>
              <w:t>kodem</w:t>
            </w:r>
            <w:proofErr w:type="spellEnd"/>
            <w:r w:rsidRPr="000319C8">
              <w:rPr>
                <w:color w:val="000000"/>
                <w:sz w:val="18"/>
                <w:szCs w:val="18"/>
                <w:lang w:val="en-US"/>
              </w:rPr>
              <w:t>)</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9781447922261</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proofErr w:type="spellStart"/>
            <w:r w:rsidRPr="000319C8">
              <w:rPr>
                <w:color w:val="000000"/>
                <w:sz w:val="18"/>
                <w:szCs w:val="18"/>
              </w:rPr>
              <w:t>Cotton</w:t>
            </w:r>
            <w:proofErr w:type="spellEnd"/>
            <w:r w:rsidRPr="000319C8">
              <w:rPr>
                <w:color w:val="000000"/>
                <w:sz w:val="18"/>
                <w:szCs w:val="18"/>
              </w:rPr>
              <w:t xml:space="preserve"> D.</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 xml:space="preserve">Market Leader 3rd Edition </w:t>
            </w:r>
            <w:proofErr w:type="spellStart"/>
            <w:r w:rsidRPr="000319C8">
              <w:rPr>
                <w:color w:val="000000"/>
                <w:sz w:val="18"/>
                <w:szCs w:val="18"/>
                <w:lang w:val="en-US"/>
              </w:rPr>
              <w:t>Elementary:Teacher's</w:t>
            </w:r>
            <w:proofErr w:type="spellEnd"/>
            <w:r w:rsidRPr="000319C8">
              <w:rPr>
                <w:color w:val="000000"/>
                <w:sz w:val="18"/>
                <w:szCs w:val="18"/>
                <w:lang w:val="en-US"/>
              </w:rPr>
              <w:t xml:space="preserve"> Resource Book plus Test Master CD-ROM</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9781408279212</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proofErr w:type="spellStart"/>
            <w:r w:rsidRPr="000319C8">
              <w:rPr>
                <w:color w:val="000000"/>
                <w:sz w:val="18"/>
                <w:szCs w:val="18"/>
              </w:rPr>
              <w:t>Cotton</w:t>
            </w:r>
            <w:proofErr w:type="spellEnd"/>
            <w:r w:rsidRPr="000319C8">
              <w:rPr>
                <w:color w:val="000000"/>
                <w:sz w:val="18"/>
                <w:szCs w:val="18"/>
              </w:rPr>
              <w:t xml:space="preserve"> D.</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 xml:space="preserve">Market Leader 3rd Edition </w:t>
            </w:r>
            <w:proofErr w:type="spellStart"/>
            <w:r w:rsidRPr="000319C8">
              <w:rPr>
                <w:color w:val="000000"/>
                <w:sz w:val="18"/>
                <w:szCs w:val="18"/>
                <w:lang w:val="en-US"/>
              </w:rPr>
              <w:t>Elementary:Test</w:t>
            </w:r>
            <w:proofErr w:type="spellEnd"/>
            <w:r w:rsidRPr="000319C8">
              <w:rPr>
                <w:color w:val="000000"/>
                <w:sz w:val="18"/>
                <w:szCs w:val="18"/>
                <w:lang w:val="en-US"/>
              </w:rPr>
              <w:t xml:space="preserve"> File</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9781408219720</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proofErr w:type="spellStart"/>
            <w:r w:rsidRPr="000319C8">
              <w:rPr>
                <w:color w:val="000000"/>
                <w:sz w:val="18"/>
                <w:szCs w:val="18"/>
              </w:rPr>
              <w:t>Cotton</w:t>
            </w:r>
            <w:proofErr w:type="spellEnd"/>
            <w:r w:rsidRPr="000319C8">
              <w:rPr>
                <w:color w:val="000000"/>
                <w:sz w:val="18"/>
                <w:szCs w:val="18"/>
              </w:rPr>
              <w:t xml:space="preserve"> D.</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 xml:space="preserve">Market Leader 3rd Edition </w:t>
            </w:r>
            <w:proofErr w:type="spellStart"/>
            <w:r w:rsidRPr="000319C8">
              <w:rPr>
                <w:color w:val="000000"/>
                <w:sz w:val="18"/>
                <w:szCs w:val="18"/>
                <w:lang w:val="en-US"/>
              </w:rPr>
              <w:t>Elementary:Practice</w:t>
            </w:r>
            <w:proofErr w:type="spellEnd"/>
            <w:r w:rsidRPr="000319C8">
              <w:rPr>
                <w:color w:val="000000"/>
                <w:sz w:val="18"/>
                <w:szCs w:val="18"/>
                <w:lang w:val="en-US"/>
              </w:rPr>
              <w:t xml:space="preserve"> File plus Audio CD</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9781408237069</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Cotton</w:t>
            </w:r>
            <w:proofErr w:type="spellEnd"/>
            <w:r w:rsidRPr="000319C8">
              <w:rPr>
                <w:sz w:val="18"/>
                <w:szCs w:val="18"/>
              </w:rPr>
              <w:t xml:space="preserve"> D.</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lang w:val="en-US"/>
              </w:rPr>
            </w:pPr>
            <w:r w:rsidRPr="000319C8">
              <w:rPr>
                <w:sz w:val="18"/>
                <w:szCs w:val="18"/>
                <w:lang w:val="en-US"/>
              </w:rPr>
              <w:t xml:space="preserve">Market Leader 3rd Edition </w:t>
            </w:r>
            <w:proofErr w:type="spellStart"/>
            <w:r w:rsidRPr="000319C8">
              <w:rPr>
                <w:sz w:val="18"/>
                <w:szCs w:val="18"/>
                <w:lang w:val="en-US"/>
              </w:rPr>
              <w:t>Elelmentary</w:t>
            </w:r>
            <w:proofErr w:type="spellEnd"/>
            <w:r w:rsidRPr="000319C8">
              <w:rPr>
                <w:sz w:val="18"/>
                <w:szCs w:val="18"/>
                <w:lang w:val="en-US"/>
              </w:rPr>
              <w:t xml:space="preserve"> Class Audio CD</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9781408219652</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Barrall</w:t>
            </w:r>
            <w:proofErr w:type="spellEnd"/>
            <w:r w:rsidRPr="000319C8">
              <w:rPr>
                <w:sz w:val="18"/>
                <w:szCs w:val="18"/>
              </w:rPr>
              <w:t xml:space="preserve"> I.</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proofErr w:type="spellStart"/>
            <w:r w:rsidRPr="000319C8">
              <w:rPr>
                <w:color w:val="000000"/>
                <w:sz w:val="18"/>
                <w:szCs w:val="18"/>
              </w:rPr>
              <w:t>Intelligent</w:t>
            </w:r>
            <w:proofErr w:type="spellEnd"/>
            <w:r w:rsidRPr="000319C8">
              <w:rPr>
                <w:color w:val="000000"/>
                <w:sz w:val="18"/>
                <w:szCs w:val="18"/>
              </w:rPr>
              <w:t xml:space="preserve"> Business </w:t>
            </w:r>
            <w:proofErr w:type="spellStart"/>
            <w:r w:rsidRPr="000319C8">
              <w:rPr>
                <w:color w:val="000000"/>
                <w:sz w:val="18"/>
                <w:szCs w:val="18"/>
              </w:rPr>
              <w:t>Elementary</w:t>
            </w:r>
            <w:proofErr w:type="spellEnd"/>
            <w:r w:rsidRPr="000319C8">
              <w:rPr>
                <w:color w:val="000000"/>
                <w:sz w:val="18"/>
                <w:szCs w:val="18"/>
              </w:rPr>
              <w:t xml:space="preserve">: </w:t>
            </w:r>
            <w:proofErr w:type="spellStart"/>
            <w:r w:rsidRPr="000319C8">
              <w:rPr>
                <w:color w:val="000000"/>
                <w:sz w:val="18"/>
                <w:szCs w:val="18"/>
              </w:rPr>
              <w:t>Coursebook</w:t>
            </w:r>
            <w:proofErr w:type="spellEnd"/>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9781408255988</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Barrall</w:t>
            </w:r>
            <w:proofErr w:type="spellEnd"/>
            <w:r w:rsidRPr="000319C8">
              <w:rPr>
                <w:sz w:val="18"/>
                <w:szCs w:val="18"/>
              </w:rPr>
              <w:t xml:space="preserve"> I.</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Intelligent Business Elementary: Workbook with Audio CD</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9781405881432</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Barrall</w:t>
            </w:r>
            <w:proofErr w:type="spellEnd"/>
            <w:r w:rsidRPr="000319C8">
              <w:rPr>
                <w:sz w:val="18"/>
                <w:szCs w:val="18"/>
              </w:rPr>
              <w:t xml:space="preserve"> I.</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Intelligent Business Elementary: Skills Book with CD-ROM</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9781405881418</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Barrall</w:t>
            </w:r>
            <w:proofErr w:type="spellEnd"/>
            <w:r w:rsidRPr="000319C8">
              <w:rPr>
                <w:sz w:val="18"/>
                <w:szCs w:val="18"/>
              </w:rPr>
              <w:t xml:space="preserve"> I.</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Intelligent Business Elementary: Teacher's Book with Test Master CD-ROM</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9781405881425</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Barrall</w:t>
            </w:r>
            <w:proofErr w:type="spellEnd"/>
            <w:r w:rsidRPr="000319C8">
              <w:rPr>
                <w:sz w:val="18"/>
                <w:szCs w:val="18"/>
              </w:rPr>
              <w:t xml:space="preserve"> I.</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Intelligent Business Elementary: Class Audio CDs (2)</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9781405849760</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proofErr w:type="spellStart"/>
            <w:r w:rsidRPr="000319C8">
              <w:rPr>
                <w:color w:val="000000"/>
                <w:sz w:val="18"/>
                <w:szCs w:val="18"/>
              </w:rPr>
              <w:t>Bonamy</w:t>
            </w:r>
            <w:proofErr w:type="spellEnd"/>
            <w:r w:rsidRPr="000319C8">
              <w:rPr>
                <w:color w:val="000000"/>
                <w:sz w:val="18"/>
                <w:szCs w:val="18"/>
              </w:rPr>
              <w:t xml:space="preserve"> D.</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333333"/>
                <w:sz w:val="18"/>
                <w:szCs w:val="18"/>
              </w:rPr>
            </w:pPr>
            <w:proofErr w:type="spellStart"/>
            <w:r w:rsidRPr="000319C8">
              <w:rPr>
                <w:color w:val="333333"/>
                <w:sz w:val="18"/>
                <w:szCs w:val="18"/>
              </w:rPr>
              <w:t>Technical</w:t>
            </w:r>
            <w:proofErr w:type="spellEnd"/>
            <w:r w:rsidRPr="000319C8">
              <w:rPr>
                <w:color w:val="333333"/>
                <w:sz w:val="18"/>
                <w:szCs w:val="18"/>
              </w:rPr>
              <w:t xml:space="preserve"> </w:t>
            </w:r>
            <w:proofErr w:type="spellStart"/>
            <w:r w:rsidRPr="000319C8">
              <w:rPr>
                <w:color w:val="333333"/>
                <w:sz w:val="18"/>
                <w:szCs w:val="18"/>
              </w:rPr>
              <w:t>English</w:t>
            </w:r>
            <w:proofErr w:type="spellEnd"/>
            <w:r w:rsidRPr="000319C8">
              <w:rPr>
                <w:color w:val="333333"/>
                <w:sz w:val="18"/>
                <w:szCs w:val="18"/>
              </w:rPr>
              <w:t xml:space="preserve"> 4: </w:t>
            </w:r>
            <w:proofErr w:type="spellStart"/>
            <w:r w:rsidRPr="000319C8">
              <w:rPr>
                <w:color w:val="333333"/>
                <w:sz w:val="18"/>
                <w:szCs w:val="18"/>
              </w:rPr>
              <w:t>Coursebook</w:t>
            </w:r>
            <w:proofErr w:type="spellEnd"/>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9781408229552</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proofErr w:type="spellStart"/>
            <w:r w:rsidRPr="000319C8">
              <w:rPr>
                <w:color w:val="000000"/>
                <w:sz w:val="18"/>
                <w:szCs w:val="18"/>
              </w:rPr>
              <w:t>Bonamy</w:t>
            </w:r>
            <w:proofErr w:type="spellEnd"/>
            <w:r w:rsidRPr="000319C8">
              <w:rPr>
                <w:color w:val="000000"/>
                <w:sz w:val="18"/>
                <w:szCs w:val="18"/>
              </w:rPr>
              <w:t xml:space="preserve"> D.</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333333"/>
                <w:sz w:val="18"/>
                <w:szCs w:val="18"/>
              </w:rPr>
            </w:pPr>
            <w:proofErr w:type="spellStart"/>
            <w:r w:rsidRPr="000319C8">
              <w:rPr>
                <w:color w:val="333333"/>
                <w:sz w:val="18"/>
                <w:szCs w:val="18"/>
              </w:rPr>
              <w:t>Technical</w:t>
            </w:r>
            <w:proofErr w:type="spellEnd"/>
            <w:r w:rsidRPr="000319C8">
              <w:rPr>
                <w:color w:val="333333"/>
                <w:sz w:val="18"/>
                <w:szCs w:val="18"/>
              </w:rPr>
              <w:t xml:space="preserve"> </w:t>
            </w:r>
            <w:proofErr w:type="spellStart"/>
            <w:r w:rsidRPr="000319C8">
              <w:rPr>
                <w:color w:val="333333"/>
                <w:sz w:val="18"/>
                <w:szCs w:val="18"/>
              </w:rPr>
              <w:t>English</w:t>
            </w:r>
            <w:proofErr w:type="spellEnd"/>
            <w:r w:rsidRPr="000319C8">
              <w:rPr>
                <w:color w:val="333333"/>
                <w:sz w:val="18"/>
                <w:szCs w:val="18"/>
              </w:rPr>
              <w:t xml:space="preserve"> 4:Workbook (+CD)</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9781408268001</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proofErr w:type="spellStart"/>
            <w:r w:rsidRPr="000319C8">
              <w:rPr>
                <w:color w:val="000000"/>
                <w:sz w:val="18"/>
                <w:szCs w:val="18"/>
              </w:rPr>
              <w:t>Bonamy</w:t>
            </w:r>
            <w:proofErr w:type="spellEnd"/>
            <w:r w:rsidRPr="000319C8">
              <w:rPr>
                <w:color w:val="000000"/>
                <w:sz w:val="18"/>
                <w:szCs w:val="18"/>
              </w:rPr>
              <w:t xml:space="preserve"> D.</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333333"/>
                <w:sz w:val="18"/>
                <w:szCs w:val="18"/>
                <w:lang w:val="en-US"/>
              </w:rPr>
            </w:pPr>
            <w:r w:rsidRPr="000319C8">
              <w:rPr>
                <w:color w:val="333333"/>
                <w:sz w:val="18"/>
                <w:szCs w:val="18"/>
                <w:lang w:val="en-US"/>
              </w:rPr>
              <w:t>Technical English 4: Teacher's Book with CD-ROM</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Pearson Longman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9781408268063</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color w:val="000000"/>
                <w:sz w:val="18"/>
                <w:szCs w:val="18"/>
              </w:rPr>
            </w:pPr>
            <w:r w:rsidRPr="000319C8">
              <w:rPr>
                <w:color w:val="000000"/>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Allison</w:t>
            </w:r>
            <w:proofErr w:type="spellEnd"/>
            <w:r w:rsidRPr="000319C8">
              <w:rPr>
                <w:sz w:val="18"/>
                <w:szCs w:val="18"/>
              </w:rPr>
              <w:t xml:space="preserve"> J., </w:t>
            </w:r>
            <w:proofErr w:type="spellStart"/>
            <w:r w:rsidRPr="000319C8">
              <w:rPr>
                <w:sz w:val="18"/>
                <w:szCs w:val="18"/>
              </w:rPr>
              <w:t>Townend</w:t>
            </w:r>
            <w:proofErr w:type="spellEnd"/>
            <w:r w:rsidRPr="000319C8">
              <w:rPr>
                <w:sz w:val="18"/>
                <w:szCs w:val="18"/>
              </w:rPr>
              <w:t xml:space="preserve"> J.</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 xml:space="preserve">In Company 3.0 ESP Logistics </w:t>
            </w:r>
            <w:proofErr w:type="spellStart"/>
            <w:r w:rsidRPr="000319C8">
              <w:rPr>
                <w:color w:val="000000"/>
                <w:sz w:val="18"/>
                <w:szCs w:val="18"/>
                <w:lang w:val="en-US"/>
              </w:rPr>
              <w:t>Książka</w:t>
            </w:r>
            <w:proofErr w:type="spellEnd"/>
            <w:r w:rsidRPr="000319C8">
              <w:rPr>
                <w:color w:val="000000"/>
                <w:sz w:val="18"/>
                <w:szCs w:val="18"/>
                <w:lang w:val="en-US"/>
              </w:rPr>
              <w:t xml:space="preserve"> </w:t>
            </w:r>
            <w:proofErr w:type="spellStart"/>
            <w:r w:rsidRPr="000319C8">
              <w:rPr>
                <w:color w:val="000000"/>
                <w:sz w:val="18"/>
                <w:szCs w:val="18"/>
                <w:lang w:val="en-US"/>
              </w:rPr>
              <w:t>ucznia</w:t>
            </w:r>
            <w:proofErr w:type="spellEnd"/>
            <w:r w:rsidRPr="000319C8">
              <w:rPr>
                <w:color w:val="000000"/>
                <w:sz w:val="18"/>
                <w:szCs w:val="18"/>
                <w:lang w:val="en-US"/>
              </w:rPr>
              <w:t xml:space="preserve"> + </w:t>
            </w:r>
            <w:proofErr w:type="spellStart"/>
            <w:r w:rsidRPr="000319C8">
              <w:rPr>
                <w:color w:val="000000"/>
                <w:sz w:val="18"/>
                <w:szCs w:val="18"/>
                <w:lang w:val="en-US"/>
              </w:rPr>
              <w:t>kod</w:t>
            </w:r>
            <w:proofErr w:type="spellEnd"/>
            <w:r w:rsidRPr="000319C8">
              <w:rPr>
                <w:color w:val="000000"/>
                <w:sz w:val="18"/>
                <w:szCs w:val="18"/>
                <w:lang w:val="en-US"/>
              </w:rPr>
              <w:t xml:space="preserve"> online</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Macmillan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9781786328908</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Allison</w:t>
            </w:r>
            <w:proofErr w:type="spellEnd"/>
            <w:r w:rsidRPr="000319C8">
              <w:rPr>
                <w:sz w:val="18"/>
                <w:szCs w:val="18"/>
              </w:rPr>
              <w:t xml:space="preserve"> J., </w:t>
            </w:r>
            <w:proofErr w:type="spellStart"/>
            <w:r w:rsidRPr="000319C8">
              <w:rPr>
                <w:sz w:val="18"/>
                <w:szCs w:val="18"/>
              </w:rPr>
              <w:t>Townend</w:t>
            </w:r>
            <w:proofErr w:type="spellEnd"/>
            <w:r w:rsidRPr="000319C8">
              <w:rPr>
                <w:sz w:val="18"/>
                <w:szCs w:val="18"/>
              </w:rPr>
              <w:t xml:space="preserve"> J.</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In Company 3.0 ESP Logistics Książka nauczyciela</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Macmillan</w:t>
            </w:r>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9781786328885</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lang w:val="en-US"/>
              </w:rPr>
            </w:pPr>
            <w:r w:rsidRPr="000319C8">
              <w:rPr>
                <w:sz w:val="18"/>
                <w:szCs w:val="18"/>
                <w:lang w:val="en-US"/>
              </w:rPr>
              <w:t>Evans V., Dooley J., Buchannan D.</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Logistics: podręcznik</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 xml:space="preserve">Express </w:t>
            </w:r>
            <w:proofErr w:type="spellStart"/>
            <w:r w:rsidRPr="000319C8">
              <w:rPr>
                <w:sz w:val="18"/>
                <w:szCs w:val="18"/>
              </w:rPr>
              <w:t>Publishing</w:t>
            </w:r>
            <w:proofErr w:type="spellEnd"/>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9781471522734</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lang w:val="en-US"/>
              </w:rPr>
            </w:pPr>
            <w:r w:rsidRPr="000319C8">
              <w:rPr>
                <w:sz w:val="18"/>
                <w:szCs w:val="18"/>
                <w:lang w:val="en-US"/>
              </w:rPr>
              <w:t>Evans V., Dooley J., Buchannan D.</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rPr>
            </w:pPr>
            <w:r w:rsidRPr="000319C8">
              <w:rPr>
                <w:color w:val="000000"/>
                <w:sz w:val="18"/>
                <w:szCs w:val="18"/>
              </w:rPr>
              <w:t xml:space="preserve">Logistic : </w:t>
            </w:r>
            <w:proofErr w:type="spellStart"/>
            <w:r w:rsidRPr="000319C8">
              <w:rPr>
                <w:color w:val="000000"/>
                <w:sz w:val="18"/>
                <w:szCs w:val="18"/>
              </w:rPr>
              <w:t>Teacher's</w:t>
            </w:r>
            <w:proofErr w:type="spellEnd"/>
            <w:r w:rsidRPr="000319C8">
              <w:rPr>
                <w:color w:val="000000"/>
                <w:sz w:val="18"/>
                <w:szCs w:val="18"/>
              </w:rPr>
              <w:t xml:space="preserve"> Guide</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 xml:space="preserve">Express </w:t>
            </w:r>
            <w:proofErr w:type="spellStart"/>
            <w:r w:rsidRPr="000319C8">
              <w:rPr>
                <w:sz w:val="18"/>
                <w:szCs w:val="18"/>
              </w:rPr>
              <w:t>Publishing</w:t>
            </w:r>
            <w:proofErr w:type="spellEnd"/>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9781471539121</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lang w:val="en-US"/>
              </w:rPr>
            </w:pPr>
            <w:r w:rsidRPr="000319C8">
              <w:rPr>
                <w:sz w:val="18"/>
                <w:szCs w:val="18"/>
                <w:lang w:val="en-US"/>
              </w:rPr>
              <w:t>Evans V., Dooley J., Buchannan D.</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Logistics: Class Audio CDs (set of 2)</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 xml:space="preserve">Express </w:t>
            </w:r>
            <w:proofErr w:type="spellStart"/>
            <w:r w:rsidRPr="000319C8">
              <w:rPr>
                <w:sz w:val="18"/>
                <w:szCs w:val="18"/>
              </w:rPr>
              <w:t>Publishing</w:t>
            </w:r>
            <w:proofErr w:type="spellEnd"/>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9781471522789</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r w:rsidR="00442903" w:rsidRPr="007119D5" w:rsidTr="000319C8">
        <w:trPr>
          <w:trHeight w:val="284"/>
          <w:jc w:val="center"/>
        </w:trPr>
        <w:tc>
          <w:tcPr>
            <w:tcW w:w="197" w:type="pct"/>
            <w:tcBorders>
              <w:top w:val="dotted" w:sz="4" w:space="0" w:color="auto"/>
              <w:left w:val="dotted" w:sz="4" w:space="0" w:color="auto"/>
              <w:bottom w:val="dotted" w:sz="4" w:space="0" w:color="auto"/>
              <w:right w:val="dotted" w:sz="4" w:space="0" w:color="auto"/>
            </w:tcBorders>
            <w:shd w:val="clear" w:color="auto" w:fill="FFFFFF" w:themeFill="background1"/>
            <w:tcFitText/>
            <w:vAlign w:val="center"/>
            <w:hideMark/>
          </w:tcPr>
          <w:p w:rsidR="00442903" w:rsidRPr="007119D5" w:rsidRDefault="00442903" w:rsidP="00D82062">
            <w:pPr>
              <w:pStyle w:val="Akapitzlist"/>
              <w:numPr>
                <w:ilvl w:val="0"/>
                <w:numId w:val="49"/>
              </w:numPr>
              <w:ind w:left="0" w:firstLine="0"/>
              <w:jc w:val="left"/>
              <w:rPr>
                <w:color w:val="000000" w:themeColor="text1"/>
                <w:sz w:val="18"/>
                <w:szCs w:val="18"/>
              </w:rPr>
            </w:pPr>
          </w:p>
        </w:tc>
        <w:tc>
          <w:tcPr>
            <w:tcW w:w="698"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r w:rsidRPr="000319C8">
              <w:rPr>
                <w:sz w:val="18"/>
                <w:szCs w:val="18"/>
              </w:rPr>
              <w:t>Marks J.</w:t>
            </w:r>
          </w:p>
        </w:tc>
        <w:tc>
          <w:tcPr>
            <w:tcW w:w="194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color w:val="000000"/>
                <w:sz w:val="18"/>
                <w:szCs w:val="18"/>
                <w:lang w:val="en-US"/>
              </w:rPr>
            </w:pPr>
            <w:r w:rsidRPr="000319C8">
              <w:rPr>
                <w:color w:val="000000"/>
                <w:sz w:val="18"/>
                <w:szCs w:val="18"/>
                <w:lang w:val="en-US"/>
              </w:rPr>
              <w:t>Check Your English Vocabulary for Computers and Information Technology</w:t>
            </w:r>
          </w:p>
        </w:tc>
        <w:tc>
          <w:tcPr>
            <w:tcW w:w="735"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left"/>
              <w:rPr>
                <w:sz w:val="18"/>
                <w:szCs w:val="18"/>
              </w:rPr>
            </w:pPr>
            <w:proofErr w:type="spellStart"/>
            <w:r w:rsidRPr="000319C8">
              <w:rPr>
                <w:sz w:val="18"/>
                <w:szCs w:val="18"/>
              </w:rPr>
              <w:t>Bloomsbury</w:t>
            </w:r>
            <w:proofErr w:type="spellEnd"/>
            <w:r w:rsidRPr="000319C8">
              <w:rPr>
                <w:sz w:val="18"/>
                <w:szCs w:val="18"/>
              </w:rPr>
              <w:t xml:space="preserve"> </w:t>
            </w:r>
            <w:proofErr w:type="spellStart"/>
            <w:r w:rsidRPr="000319C8">
              <w:rPr>
                <w:sz w:val="18"/>
                <w:szCs w:val="18"/>
              </w:rPr>
              <w:t>Publishing</w:t>
            </w:r>
            <w:proofErr w:type="spellEnd"/>
          </w:p>
        </w:tc>
        <w:tc>
          <w:tcPr>
            <w:tcW w:w="736"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9780713679175</w:t>
            </w:r>
          </w:p>
        </w:tc>
        <w:tc>
          <w:tcPr>
            <w:tcW w:w="40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color w:val="000000" w:themeColor="text1"/>
                <w:sz w:val="18"/>
                <w:szCs w:val="18"/>
              </w:rPr>
              <w:t>BU1</w:t>
            </w:r>
          </w:p>
        </w:tc>
        <w:tc>
          <w:tcPr>
            <w:tcW w:w="292"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442903" w:rsidRPr="000319C8" w:rsidRDefault="00442903" w:rsidP="000319C8">
            <w:pPr>
              <w:jc w:val="center"/>
              <w:rPr>
                <w:sz w:val="18"/>
                <w:szCs w:val="18"/>
              </w:rPr>
            </w:pPr>
            <w:r w:rsidRPr="000319C8">
              <w:rPr>
                <w:sz w:val="18"/>
                <w:szCs w:val="18"/>
              </w:rPr>
              <w:t>1</w:t>
            </w:r>
          </w:p>
        </w:tc>
      </w:tr>
    </w:tbl>
    <w:p w:rsidR="00D82062" w:rsidRPr="007119D5" w:rsidRDefault="00D82062" w:rsidP="00D82062">
      <w:pPr>
        <w:jc w:val="left"/>
        <w:rPr>
          <w:color w:val="000000" w:themeColor="text1"/>
          <w:sz w:val="20"/>
        </w:rPr>
      </w:pPr>
    </w:p>
    <w:p w:rsidR="00D82062" w:rsidRPr="00E97EA7" w:rsidRDefault="00D82062" w:rsidP="00D82062">
      <w:pPr>
        <w:pStyle w:val="Tekstpodstawowy"/>
        <w:spacing w:before="120"/>
        <w:rPr>
          <w:bCs/>
          <w:iCs/>
          <w:color w:val="000000" w:themeColor="text1"/>
          <w:sz w:val="20"/>
        </w:rPr>
      </w:pPr>
      <w:r w:rsidRPr="00E97EA7">
        <w:rPr>
          <w:color w:val="000000" w:themeColor="text1"/>
          <w:sz w:val="20"/>
        </w:rPr>
        <w:t>Miejsce realizacji zamówienia:, budynek PWSZ w Elblągu:</w:t>
      </w:r>
    </w:p>
    <w:p w:rsidR="00D82062" w:rsidRPr="00E97EA7" w:rsidRDefault="00D82062" w:rsidP="00D82062">
      <w:pPr>
        <w:pStyle w:val="Tekstpodstawowy"/>
        <w:numPr>
          <w:ilvl w:val="0"/>
          <w:numId w:val="38"/>
        </w:numPr>
        <w:ind w:left="851" w:hanging="425"/>
        <w:rPr>
          <w:bCs/>
          <w:iCs/>
          <w:color w:val="000000" w:themeColor="text1"/>
          <w:sz w:val="20"/>
        </w:rPr>
      </w:pPr>
      <w:r w:rsidRPr="00E97EA7">
        <w:rPr>
          <w:color w:val="000000" w:themeColor="text1"/>
          <w:sz w:val="20"/>
        </w:rPr>
        <w:t xml:space="preserve">BU1 - ul. Grunwaldzka 137 – pok. 125, </w:t>
      </w:r>
    </w:p>
    <w:p w:rsidR="00D82062" w:rsidRPr="00EA29F4" w:rsidRDefault="00D82062">
      <w:pPr>
        <w:rPr>
          <w:color w:val="000000" w:themeColor="text1"/>
          <w:sz w:val="21"/>
          <w:szCs w:val="21"/>
        </w:rPr>
      </w:pPr>
    </w:p>
    <w:sectPr w:rsidR="00D82062" w:rsidRPr="00EA29F4" w:rsidSect="003563E8">
      <w:pgSz w:w="11906" w:h="16838" w:code="9"/>
      <w:pgMar w:top="528" w:right="1134" w:bottom="425" w:left="1418" w:header="284"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F9B" w:rsidRDefault="00FD2F9B" w:rsidP="007360EB">
      <w:r>
        <w:separator/>
      </w:r>
    </w:p>
  </w:endnote>
  <w:endnote w:type="continuationSeparator" w:id="0">
    <w:p w:rsidR="00FD2F9B" w:rsidRDefault="00FD2F9B" w:rsidP="00736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F9B" w:rsidRDefault="00FD2F9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D2F9B" w:rsidRDefault="00FD2F9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lang w:eastAsia="en-US"/>
      </w:rPr>
      <w:id w:val="6751516"/>
      <w:docPartObj>
        <w:docPartGallery w:val="Page Numbers (Bottom of Page)"/>
        <w:docPartUnique/>
      </w:docPartObj>
    </w:sdtPr>
    <w:sdtContent>
      <w:sdt>
        <w:sdtPr>
          <w:rPr>
            <w:sz w:val="16"/>
            <w:szCs w:val="16"/>
            <w:lang w:eastAsia="en-US"/>
          </w:rPr>
          <w:id w:val="98381352"/>
          <w:docPartObj>
            <w:docPartGallery w:val="Page Numbers (Top of Page)"/>
            <w:docPartUnique/>
          </w:docPartObj>
        </w:sdtPr>
        <w:sdtContent>
          <w:p w:rsidR="00FD2F9B" w:rsidRDefault="00FD2F9B" w:rsidP="003563E8">
            <w:pPr>
              <w:jc w:val="center"/>
              <w:rPr>
                <w:sz w:val="16"/>
                <w:szCs w:val="16"/>
              </w:rPr>
            </w:pPr>
            <w:r>
              <w:rPr>
                <w:sz w:val="16"/>
                <w:szCs w:val="16"/>
              </w:rPr>
              <w:t>---------------------------------------------------------</w:t>
            </w:r>
          </w:p>
          <w:p w:rsidR="00FD2F9B" w:rsidRPr="0044551A" w:rsidRDefault="00FD2F9B" w:rsidP="003563E8">
            <w:pPr>
              <w:jc w:val="center"/>
              <w:rPr>
                <w:i/>
                <w:sz w:val="16"/>
                <w:szCs w:val="16"/>
              </w:rPr>
            </w:pPr>
            <w:r w:rsidRPr="0044551A">
              <w:rPr>
                <w:i/>
                <w:sz w:val="16"/>
                <w:szCs w:val="16"/>
              </w:rPr>
              <w:t>Dział Zamówień Publicznych</w:t>
            </w:r>
          </w:p>
          <w:p w:rsidR="00FD2F9B" w:rsidRPr="0044551A" w:rsidRDefault="00FD2F9B" w:rsidP="003563E8">
            <w:pPr>
              <w:jc w:val="center"/>
              <w:rPr>
                <w:i/>
                <w:sz w:val="16"/>
                <w:szCs w:val="16"/>
              </w:rPr>
            </w:pPr>
            <w:r w:rsidRPr="0044551A">
              <w:rPr>
                <w:i/>
                <w:sz w:val="16"/>
                <w:szCs w:val="16"/>
              </w:rPr>
              <w:t>Państwowa Wyższa Szkoła Zawodowa w Elblągu</w:t>
            </w:r>
          </w:p>
          <w:p w:rsidR="00FD2F9B" w:rsidRPr="0044551A" w:rsidRDefault="00FD2F9B" w:rsidP="003563E8">
            <w:pPr>
              <w:jc w:val="center"/>
              <w:rPr>
                <w:i/>
                <w:color w:val="000000"/>
                <w:sz w:val="16"/>
                <w:szCs w:val="16"/>
                <w:lang w:val="en-US"/>
              </w:rPr>
            </w:pPr>
            <w:r w:rsidRPr="0044551A">
              <w:rPr>
                <w:bCs/>
                <w:i/>
                <w:sz w:val="16"/>
                <w:szCs w:val="16"/>
                <w:lang w:val="de-DE"/>
              </w:rPr>
              <w:t>tel</w:t>
            </w:r>
            <w:r w:rsidRPr="0044551A">
              <w:rPr>
                <w:i/>
                <w:sz w:val="16"/>
                <w:szCs w:val="16"/>
                <w:lang w:val="en-US"/>
              </w:rPr>
              <w:t xml:space="preserve">. </w:t>
            </w:r>
            <w:r w:rsidRPr="0044551A">
              <w:rPr>
                <w:i/>
                <w:color w:val="000000"/>
                <w:sz w:val="16"/>
                <w:szCs w:val="16"/>
                <w:lang w:val="en-US"/>
              </w:rPr>
              <w:t>55 629 05 5</w:t>
            </w:r>
            <w:r>
              <w:rPr>
                <w:i/>
                <w:color w:val="000000"/>
                <w:sz w:val="16"/>
                <w:szCs w:val="16"/>
                <w:lang w:val="en-US"/>
              </w:rPr>
              <w:t xml:space="preserve">3 </w:t>
            </w:r>
            <w:r w:rsidRPr="0044551A">
              <w:rPr>
                <w:i/>
                <w:sz w:val="16"/>
                <w:szCs w:val="16"/>
                <w:lang w:val="en-US"/>
              </w:rPr>
              <w:t xml:space="preserve">fax. </w:t>
            </w:r>
            <w:r w:rsidRPr="0044551A">
              <w:rPr>
                <w:i/>
                <w:color w:val="000000"/>
                <w:sz w:val="16"/>
                <w:szCs w:val="16"/>
                <w:lang w:val="en-US"/>
              </w:rPr>
              <w:t>55 629 05 10</w:t>
            </w:r>
          </w:p>
          <w:p w:rsidR="00FD2F9B" w:rsidRPr="0044551A" w:rsidRDefault="00FD2F9B" w:rsidP="003563E8">
            <w:pPr>
              <w:pStyle w:val="Stopka"/>
              <w:jc w:val="center"/>
              <w:rPr>
                <w:sz w:val="16"/>
                <w:szCs w:val="16"/>
                <w:lang w:val="en-US"/>
              </w:rPr>
            </w:pPr>
            <w:r>
              <w:rPr>
                <w:i/>
                <w:color w:val="000000"/>
                <w:sz w:val="16"/>
                <w:szCs w:val="16"/>
                <w:lang w:val="en-US"/>
              </w:rPr>
              <w:t>e-mai</w:t>
            </w:r>
            <w:r w:rsidRPr="0044551A">
              <w:rPr>
                <w:i/>
                <w:color w:val="000000"/>
                <w:sz w:val="16"/>
                <w:szCs w:val="16"/>
                <w:lang w:val="en-US"/>
              </w:rPr>
              <w:t xml:space="preserve">l: </w:t>
            </w:r>
            <w:hyperlink r:id="rId1" w:history="1">
              <w:r w:rsidRPr="0044551A">
                <w:rPr>
                  <w:rStyle w:val="Hipercze"/>
                  <w:i/>
                  <w:sz w:val="16"/>
                  <w:szCs w:val="16"/>
                  <w:lang w:val="en-US"/>
                </w:rPr>
                <w:t>zp@pwsz.elblag.pl</w:t>
              </w:r>
            </w:hyperlink>
          </w:p>
          <w:p w:rsidR="00FD2F9B" w:rsidRDefault="00FD2F9B" w:rsidP="00E13486">
            <w:pPr>
              <w:pStyle w:val="Stopka"/>
              <w:jc w:val="right"/>
              <w:rPr>
                <w:sz w:val="16"/>
                <w:szCs w:val="16"/>
              </w:rPr>
            </w:pPr>
            <w:r w:rsidRPr="0044551A">
              <w:rPr>
                <w:sz w:val="16"/>
                <w:szCs w:val="16"/>
              </w:rPr>
              <w:t xml:space="preserve">Strona </w:t>
            </w:r>
            <w:r w:rsidRPr="0044551A">
              <w:rPr>
                <w:b/>
                <w:sz w:val="16"/>
                <w:szCs w:val="16"/>
              </w:rPr>
              <w:fldChar w:fldCharType="begin"/>
            </w:r>
            <w:r w:rsidRPr="0044551A">
              <w:rPr>
                <w:b/>
                <w:sz w:val="16"/>
                <w:szCs w:val="16"/>
              </w:rPr>
              <w:instrText>PAGE</w:instrText>
            </w:r>
            <w:r w:rsidRPr="0044551A">
              <w:rPr>
                <w:b/>
                <w:sz w:val="16"/>
                <w:szCs w:val="16"/>
              </w:rPr>
              <w:fldChar w:fldCharType="separate"/>
            </w:r>
            <w:r w:rsidR="00477082">
              <w:rPr>
                <w:b/>
                <w:noProof/>
                <w:sz w:val="16"/>
                <w:szCs w:val="16"/>
              </w:rPr>
              <w:t>4</w:t>
            </w:r>
            <w:r w:rsidRPr="0044551A">
              <w:rPr>
                <w:b/>
                <w:sz w:val="16"/>
                <w:szCs w:val="16"/>
              </w:rPr>
              <w:fldChar w:fldCharType="end"/>
            </w:r>
            <w:r w:rsidRPr="0044551A">
              <w:rPr>
                <w:sz w:val="16"/>
                <w:szCs w:val="16"/>
              </w:rPr>
              <w:t xml:space="preserve"> z </w:t>
            </w:r>
            <w:r w:rsidRPr="0044551A">
              <w:rPr>
                <w:b/>
                <w:sz w:val="16"/>
                <w:szCs w:val="16"/>
              </w:rPr>
              <w:fldChar w:fldCharType="begin"/>
            </w:r>
            <w:r w:rsidRPr="0044551A">
              <w:rPr>
                <w:b/>
                <w:sz w:val="16"/>
                <w:szCs w:val="16"/>
              </w:rPr>
              <w:instrText>NUMPAGES</w:instrText>
            </w:r>
            <w:r w:rsidRPr="0044551A">
              <w:rPr>
                <w:b/>
                <w:sz w:val="16"/>
                <w:szCs w:val="16"/>
              </w:rPr>
              <w:fldChar w:fldCharType="separate"/>
            </w:r>
            <w:r w:rsidR="00477082">
              <w:rPr>
                <w:b/>
                <w:noProof/>
                <w:sz w:val="16"/>
                <w:szCs w:val="16"/>
              </w:rPr>
              <w:t>12</w:t>
            </w:r>
            <w:r w:rsidRPr="0044551A">
              <w:rPr>
                <w:b/>
                <w:sz w:val="16"/>
                <w:szCs w:val="16"/>
              </w:rPr>
              <w:fldChar w:fldCharType="end"/>
            </w:r>
          </w:p>
          <w:p w:rsidR="00FD2F9B" w:rsidRPr="00052AB8" w:rsidRDefault="00FD2F9B" w:rsidP="00E13486">
            <w:pPr>
              <w:pStyle w:val="Stopka"/>
              <w:jc w:val="right"/>
              <w:rPr>
                <w:sz w:val="16"/>
                <w:szCs w:val="16"/>
              </w:rP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F9B" w:rsidRDefault="00FD2F9B" w:rsidP="007360EB">
      <w:r>
        <w:separator/>
      </w:r>
    </w:p>
  </w:footnote>
  <w:footnote w:type="continuationSeparator" w:id="0">
    <w:p w:rsidR="00FD2F9B" w:rsidRDefault="00FD2F9B" w:rsidP="007360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F9B" w:rsidRPr="00BB1378" w:rsidRDefault="00FD2F9B" w:rsidP="00E13486">
    <w:pPr>
      <w:pStyle w:val="Nagwek"/>
      <w:rPr>
        <w:szCs w:val="24"/>
      </w:rPr>
    </w:pPr>
    <w:r>
      <w:tab/>
    </w:r>
    <w:r>
      <w:rPr>
        <w:noProof/>
        <w:szCs w:val="24"/>
      </w:rPr>
      <w:drawing>
        <wp:inline distT="0" distB="0" distL="0" distR="0">
          <wp:extent cx="1704975" cy="781050"/>
          <wp:effectExtent l="19050" t="0" r="9525" b="0"/>
          <wp:docPr id="2" name="Obraz 1" descr="S:\Administracja_ZP\logo-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Administracja_ZP\logo-poziom.jpg"/>
                  <pic:cNvPicPr>
                    <a:picLocks noChangeAspect="1" noChangeArrowheads="1"/>
                  </pic:cNvPicPr>
                </pic:nvPicPr>
                <pic:blipFill>
                  <a:blip r:embed="rId1"/>
                  <a:srcRect/>
                  <a:stretch>
                    <a:fillRect/>
                  </a:stretch>
                </pic:blipFill>
                <pic:spPr bwMode="auto">
                  <a:xfrm>
                    <a:off x="0" y="0"/>
                    <a:ext cx="1704975" cy="781050"/>
                  </a:xfrm>
                  <a:prstGeom prst="rect">
                    <a:avLst/>
                  </a:prstGeom>
                  <a:noFill/>
                  <a:ln w="9525">
                    <a:noFill/>
                    <a:miter lim="800000"/>
                    <a:headEnd/>
                    <a:tailEnd/>
                  </a:ln>
                </pic:spPr>
              </pic:pic>
            </a:graphicData>
          </a:graphic>
        </wp:inline>
      </w:drawing>
    </w:r>
  </w:p>
  <w:p w:rsidR="00FD2F9B" w:rsidRDefault="00FD2F9B">
    <w:pPr>
      <w:pStyle w:val="Nagwek"/>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12"/>
    <w:lvl w:ilvl="0">
      <w:start w:val="1"/>
      <w:numFmt w:val="decimal"/>
      <w:lvlText w:val="(%1)"/>
      <w:lvlJc w:val="left"/>
      <w:pPr>
        <w:tabs>
          <w:tab w:val="num" w:pos="0"/>
        </w:tabs>
        <w:ind w:left="530" w:hanging="360"/>
      </w:pPr>
    </w:lvl>
  </w:abstractNum>
  <w:abstractNum w:abstractNumId="1">
    <w:nsid w:val="00375BAC"/>
    <w:multiLevelType w:val="hybridMultilevel"/>
    <w:tmpl w:val="02D2A474"/>
    <w:lvl w:ilvl="0" w:tplc="958478A0">
      <w:start w:val="1"/>
      <w:numFmt w:val="decimal"/>
      <w:lvlText w:val="%1)"/>
      <w:lvlJc w:val="left"/>
      <w:pPr>
        <w:ind w:left="928" w:hanging="360"/>
      </w:pPr>
      <w:rPr>
        <w:rFonts w:ascii="Times New Roman" w:hAnsi="Times New Roman" w:cs="Times New Roman" w:hint="default"/>
        <w:b w:val="0"/>
        <w:color w:val="000000" w:themeColor="text1"/>
        <w:spacing w:val="0"/>
        <w:kern w:val="0"/>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2F7128"/>
    <w:multiLevelType w:val="hybridMultilevel"/>
    <w:tmpl w:val="9CAE40D6"/>
    <w:lvl w:ilvl="0" w:tplc="33CA3246">
      <w:start w:val="1"/>
      <w:numFmt w:val="decimal"/>
      <w:lvlText w:val="%1)"/>
      <w:lvlJc w:val="left"/>
      <w:pPr>
        <w:ind w:left="720" w:hanging="360"/>
      </w:pPr>
      <w:rPr>
        <w:rFonts w:ascii="Times New Roman" w:hAnsi="Times New Roman" w:cs="Times New Roman" w:hint="default"/>
        <w:b w:val="0"/>
        <w:color w:val="000000" w:themeColor="text1"/>
        <w:spacing w:val="0"/>
        <w:kern w:val="0"/>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1D7836"/>
    <w:multiLevelType w:val="hybridMultilevel"/>
    <w:tmpl w:val="2356F5FA"/>
    <w:lvl w:ilvl="0" w:tplc="347A7C9E">
      <w:start w:val="1"/>
      <w:numFmt w:val="decimal"/>
      <w:lvlText w:val="%1)"/>
      <w:lvlJc w:val="left"/>
      <w:pPr>
        <w:ind w:left="720" w:hanging="360"/>
      </w:pPr>
      <w:rPr>
        <w:rFonts w:ascii="Times New Roman" w:hAnsi="Times New Roman" w:cs="Times New Roman" w:hint="default"/>
        <w:b w:val="0"/>
        <w:color w:val="000000" w:themeColor="text1"/>
        <w:spacing w:val="0"/>
        <w:kern w:val="0"/>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5F4348"/>
    <w:multiLevelType w:val="hybridMultilevel"/>
    <w:tmpl w:val="ECFC20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8432CC"/>
    <w:multiLevelType w:val="multilevel"/>
    <w:tmpl w:val="6046D9A2"/>
    <w:lvl w:ilvl="0">
      <w:start w:val="1"/>
      <w:numFmt w:val="bullet"/>
      <w:lvlText w:val=""/>
      <w:lvlJc w:val="left"/>
      <w:pPr>
        <w:tabs>
          <w:tab w:val="num" w:pos="420"/>
        </w:tabs>
        <w:ind w:left="420" w:hanging="420"/>
      </w:pPr>
      <w:rPr>
        <w:rFonts w:ascii="Symbol" w:hAnsi="Symbol" w:hint="default"/>
        <w:b w:val="0"/>
        <w:sz w:val="22"/>
        <w:szCs w:val="22"/>
      </w:rPr>
    </w:lvl>
    <w:lvl w:ilvl="1">
      <w:start w:val="2"/>
      <w:numFmt w:val="none"/>
      <w:lvlText w:val="XIII."/>
      <w:lvlJc w:val="left"/>
      <w:pPr>
        <w:tabs>
          <w:tab w:val="num" w:pos="360"/>
        </w:tabs>
        <w:ind w:left="360" w:hanging="360"/>
      </w:pPr>
      <w:rPr>
        <w:rFonts w:hint="default"/>
        <w:b/>
        <w:i w:val="0"/>
        <w:sz w:val="22"/>
        <w:szCs w:val="22"/>
      </w:rPr>
    </w:lvl>
    <w:lvl w:ilvl="2">
      <w:start w:val="1"/>
      <w:numFmt w:val="decimal"/>
      <w:lvlText w:val="%3."/>
      <w:lvlJc w:val="left"/>
      <w:pPr>
        <w:tabs>
          <w:tab w:val="num" w:pos="860"/>
        </w:tabs>
        <w:ind w:left="860" w:hanging="360"/>
      </w:pPr>
      <w:rPr>
        <w:rFonts w:ascii="Times New Roman" w:hAnsi="Times New Roman" w:cs="Times New Roman" w:hint="default"/>
        <w:b w:val="0"/>
        <w:sz w:val="22"/>
        <w:szCs w:val="22"/>
      </w:rPr>
    </w:lvl>
    <w:lvl w:ilvl="3">
      <w:start w:val="1"/>
      <w:numFmt w:val="decimal"/>
      <w:lvlText w:val="%4."/>
      <w:lvlJc w:val="left"/>
      <w:pPr>
        <w:tabs>
          <w:tab w:val="num" w:pos="2880"/>
        </w:tabs>
        <w:ind w:left="2880" w:hanging="360"/>
      </w:pPr>
      <w:rPr>
        <w:b w:val="0"/>
        <w:i w:val="0"/>
        <w:color w:val="auto"/>
      </w:rPr>
    </w:lvl>
    <w:lvl w:ilvl="4">
      <w:start w:val="1"/>
      <w:numFmt w:val="lowerLetter"/>
      <w:lvlText w:val="%5)"/>
      <w:lvlJc w:val="left"/>
      <w:pPr>
        <w:ind w:left="3600" w:hanging="360"/>
      </w:pPr>
      <w:rPr>
        <w:rFonts w:hint="default"/>
      </w:rPr>
    </w:lvl>
    <w:lvl w:ilvl="5">
      <w:start w:val="13"/>
      <w:numFmt w:val="upperRoman"/>
      <w:lvlText w:val="%6."/>
      <w:lvlJc w:val="left"/>
      <w:pPr>
        <w:ind w:left="4860" w:hanging="720"/>
      </w:pPr>
      <w:rPr>
        <w:rFonts w:hint="default"/>
      </w:rPr>
    </w:lvl>
    <w:lvl w:ilvl="6">
      <w:start w:val="1"/>
      <w:numFmt w:val="decimal"/>
      <w:lvlText w:val="%7)"/>
      <w:lvlJc w:val="left"/>
      <w:pPr>
        <w:ind w:left="5040" w:hanging="360"/>
      </w:pPr>
      <w:rPr>
        <w:rFonts w:hint="default"/>
        <w:b w:val="0"/>
      </w:rPr>
    </w:lvl>
    <w:lvl w:ilvl="7">
      <w:start w:val="15"/>
      <w:numFmt w:val="decimal"/>
      <w:lvlText w:val="%8"/>
      <w:lvlJc w:val="left"/>
      <w:pPr>
        <w:ind w:left="5760" w:hanging="360"/>
      </w:pPr>
      <w:rPr>
        <w:rFonts w:hint="default"/>
      </w:rPr>
    </w:lvl>
    <w:lvl w:ilvl="8" w:tentative="1">
      <w:start w:val="1"/>
      <w:numFmt w:val="lowerRoman"/>
      <w:lvlText w:val="%9."/>
      <w:lvlJc w:val="right"/>
      <w:pPr>
        <w:tabs>
          <w:tab w:val="num" w:pos="6480"/>
        </w:tabs>
        <w:ind w:left="6480" w:hanging="180"/>
      </w:pPr>
    </w:lvl>
  </w:abstractNum>
  <w:abstractNum w:abstractNumId="6">
    <w:nsid w:val="074B024A"/>
    <w:multiLevelType w:val="hybridMultilevel"/>
    <w:tmpl w:val="B9A20070"/>
    <w:lvl w:ilvl="0" w:tplc="53D6B554">
      <w:start w:val="2"/>
      <w:numFmt w:val="bullet"/>
      <w:lvlText w:val="-"/>
      <w:lvlJc w:val="left"/>
      <w:pPr>
        <w:tabs>
          <w:tab w:val="num" w:pos="1843"/>
        </w:tabs>
        <w:ind w:left="1843" w:hanging="453"/>
      </w:pPr>
      <w:rPr>
        <w:rFonts w:ascii="Times New Roman" w:hAnsi="Times New Roman" w:cs="Times New Roman" w:hint="default"/>
      </w:rPr>
    </w:lvl>
    <w:lvl w:ilvl="1" w:tplc="EAE2811A">
      <w:start w:val="1"/>
      <w:numFmt w:val="decimal"/>
      <w:lvlText w:val="%2)"/>
      <w:lvlJc w:val="left"/>
      <w:pPr>
        <w:tabs>
          <w:tab w:val="num" w:pos="2242"/>
        </w:tabs>
        <w:ind w:left="2242" w:hanging="396"/>
      </w:pPr>
      <w:rPr>
        <w:rFonts w:hint="default"/>
        <w:sz w:val="20"/>
      </w:rPr>
    </w:lvl>
    <w:lvl w:ilvl="2" w:tplc="0372B010">
      <w:start w:val="1"/>
      <w:numFmt w:val="bullet"/>
      <w:lvlText w:val=""/>
      <w:lvlJc w:val="left"/>
      <w:pPr>
        <w:tabs>
          <w:tab w:val="num" w:pos="2963"/>
        </w:tabs>
        <w:ind w:left="2963" w:hanging="397"/>
      </w:pPr>
      <w:rPr>
        <w:rFonts w:ascii="Symbol" w:hAnsi="Symbol" w:hint="default"/>
        <w:sz w:val="18"/>
      </w:rPr>
    </w:lvl>
    <w:lvl w:ilvl="3" w:tplc="411C53AC">
      <w:start w:val="1"/>
      <w:numFmt w:val="lowerLetter"/>
      <w:lvlText w:val="%4)"/>
      <w:lvlJc w:val="left"/>
      <w:pPr>
        <w:ind w:left="3646" w:hanging="360"/>
      </w:pPr>
      <w:rPr>
        <w:rFonts w:hint="default"/>
      </w:rPr>
    </w:lvl>
    <w:lvl w:ilvl="4" w:tplc="04150003" w:tentative="1">
      <w:start w:val="1"/>
      <w:numFmt w:val="bullet"/>
      <w:lvlText w:val="o"/>
      <w:lvlJc w:val="left"/>
      <w:pPr>
        <w:tabs>
          <w:tab w:val="num" w:pos="4366"/>
        </w:tabs>
        <w:ind w:left="4366" w:hanging="360"/>
      </w:pPr>
      <w:rPr>
        <w:rFonts w:ascii="Courier New" w:hAnsi="Courier New" w:hint="default"/>
      </w:rPr>
    </w:lvl>
    <w:lvl w:ilvl="5" w:tplc="04150005" w:tentative="1">
      <w:start w:val="1"/>
      <w:numFmt w:val="bullet"/>
      <w:lvlText w:val=""/>
      <w:lvlJc w:val="left"/>
      <w:pPr>
        <w:tabs>
          <w:tab w:val="num" w:pos="5086"/>
        </w:tabs>
        <w:ind w:left="5086" w:hanging="360"/>
      </w:pPr>
      <w:rPr>
        <w:rFonts w:ascii="Wingdings" w:hAnsi="Wingdings" w:hint="default"/>
      </w:rPr>
    </w:lvl>
    <w:lvl w:ilvl="6" w:tplc="04150001" w:tentative="1">
      <w:start w:val="1"/>
      <w:numFmt w:val="bullet"/>
      <w:lvlText w:val=""/>
      <w:lvlJc w:val="left"/>
      <w:pPr>
        <w:tabs>
          <w:tab w:val="num" w:pos="5806"/>
        </w:tabs>
        <w:ind w:left="5806" w:hanging="360"/>
      </w:pPr>
      <w:rPr>
        <w:rFonts w:ascii="Symbol" w:hAnsi="Symbol" w:hint="default"/>
      </w:rPr>
    </w:lvl>
    <w:lvl w:ilvl="7" w:tplc="04150003" w:tentative="1">
      <w:start w:val="1"/>
      <w:numFmt w:val="bullet"/>
      <w:lvlText w:val="o"/>
      <w:lvlJc w:val="left"/>
      <w:pPr>
        <w:tabs>
          <w:tab w:val="num" w:pos="6526"/>
        </w:tabs>
        <w:ind w:left="6526" w:hanging="360"/>
      </w:pPr>
      <w:rPr>
        <w:rFonts w:ascii="Courier New" w:hAnsi="Courier New" w:hint="default"/>
      </w:rPr>
    </w:lvl>
    <w:lvl w:ilvl="8" w:tplc="04150005" w:tentative="1">
      <w:start w:val="1"/>
      <w:numFmt w:val="bullet"/>
      <w:lvlText w:val=""/>
      <w:lvlJc w:val="left"/>
      <w:pPr>
        <w:tabs>
          <w:tab w:val="num" w:pos="7246"/>
        </w:tabs>
        <w:ind w:left="7246" w:hanging="360"/>
      </w:pPr>
      <w:rPr>
        <w:rFonts w:ascii="Wingdings" w:hAnsi="Wingdings" w:hint="default"/>
      </w:rPr>
    </w:lvl>
  </w:abstractNum>
  <w:abstractNum w:abstractNumId="7">
    <w:nsid w:val="0BC534B0"/>
    <w:multiLevelType w:val="hybridMultilevel"/>
    <w:tmpl w:val="67745718"/>
    <w:lvl w:ilvl="0" w:tplc="98AEB6FE">
      <w:start w:val="1"/>
      <w:numFmt w:val="decimal"/>
      <w:lvlText w:val="%1."/>
      <w:lvlJc w:val="left"/>
      <w:pPr>
        <w:ind w:left="2487" w:hanging="360"/>
      </w:pPr>
      <w:rPr>
        <w:rFonts w:hint="default"/>
        <w:b/>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627F2A"/>
    <w:multiLevelType w:val="hybridMultilevel"/>
    <w:tmpl w:val="61E6164E"/>
    <w:lvl w:ilvl="0" w:tplc="0644B88C">
      <w:start w:val="1"/>
      <w:numFmt w:val="decimal"/>
      <w:lvlText w:val="%1)"/>
      <w:lvlJc w:val="left"/>
      <w:pPr>
        <w:ind w:left="720" w:hanging="360"/>
      </w:pPr>
      <w:rPr>
        <w:rFonts w:ascii="Times New Roman" w:hAnsi="Times New Roman" w:cs="Times New Roman" w:hint="default"/>
        <w:b w:val="0"/>
        <w:color w:val="000000" w:themeColor="text1"/>
        <w:spacing w:val="0"/>
        <w:kern w:val="0"/>
        <w:position w:val="-2"/>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926011"/>
    <w:multiLevelType w:val="multilevel"/>
    <w:tmpl w:val="6046D9A2"/>
    <w:lvl w:ilvl="0">
      <w:start w:val="1"/>
      <w:numFmt w:val="bullet"/>
      <w:lvlText w:val=""/>
      <w:lvlJc w:val="left"/>
      <w:pPr>
        <w:tabs>
          <w:tab w:val="num" w:pos="420"/>
        </w:tabs>
        <w:ind w:left="420" w:hanging="420"/>
      </w:pPr>
      <w:rPr>
        <w:rFonts w:ascii="Symbol" w:hAnsi="Symbol" w:hint="default"/>
        <w:b w:val="0"/>
        <w:sz w:val="22"/>
        <w:szCs w:val="22"/>
      </w:rPr>
    </w:lvl>
    <w:lvl w:ilvl="1">
      <w:start w:val="2"/>
      <w:numFmt w:val="none"/>
      <w:lvlText w:val="XIII."/>
      <w:lvlJc w:val="left"/>
      <w:pPr>
        <w:tabs>
          <w:tab w:val="num" w:pos="360"/>
        </w:tabs>
        <w:ind w:left="360" w:hanging="360"/>
      </w:pPr>
      <w:rPr>
        <w:rFonts w:hint="default"/>
        <w:b/>
        <w:i w:val="0"/>
        <w:sz w:val="22"/>
        <w:szCs w:val="22"/>
      </w:rPr>
    </w:lvl>
    <w:lvl w:ilvl="2">
      <w:start w:val="1"/>
      <w:numFmt w:val="decimal"/>
      <w:lvlText w:val="%3."/>
      <w:lvlJc w:val="left"/>
      <w:pPr>
        <w:tabs>
          <w:tab w:val="num" w:pos="860"/>
        </w:tabs>
        <w:ind w:left="860" w:hanging="360"/>
      </w:pPr>
      <w:rPr>
        <w:rFonts w:ascii="Times New Roman" w:hAnsi="Times New Roman" w:cs="Times New Roman" w:hint="default"/>
        <w:b w:val="0"/>
        <w:sz w:val="22"/>
        <w:szCs w:val="22"/>
      </w:rPr>
    </w:lvl>
    <w:lvl w:ilvl="3">
      <w:start w:val="1"/>
      <w:numFmt w:val="decimal"/>
      <w:lvlText w:val="%4."/>
      <w:lvlJc w:val="left"/>
      <w:pPr>
        <w:tabs>
          <w:tab w:val="num" w:pos="2880"/>
        </w:tabs>
        <w:ind w:left="2880" w:hanging="360"/>
      </w:pPr>
      <w:rPr>
        <w:b w:val="0"/>
        <w:i w:val="0"/>
        <w:color w:val="auto"/>
      </w:rPr>
    </w:lvl>
    <w:lvl w:ilvl="4">
      <w:start w:val="1"/>
      <w:numFmt w:val="lowerLetter"/>
      <w:lvlText w:val="%5)"/>
      <w:lvlJc w:val="left"/>
      <w:pPr>
        <w:ind w:left="3600" w:hanging="360"/>
      </w:pPr>
      <w:rPr>
        <w:rFonts w:hint="default"/>
      </w:rPr>
    </w:lvl>
    <w:lvl w:ilvl="5">
      <w:start w:val="13"/>
      <w:numFmt w:val="upperRoman"/>
      <w:lvlText w:val="%6."/>
      <w:lvlJc w:val="left"/>
      <w:pPr>
        <w:ind w:left="4860" w:hanging="720"/>
      </w:pPr>
      <w:rPr>
        <w:rFonts w:hint="default"/>
      </w:rPr>
    </w:lvl>
    <w:lvl w:ilvl="6">
      <w:start w:val="1"/>
      <w:numFmt w:val="decimal"/>
      <w:lvlText w:val="%7)"/>
      <w:lvlJc w:val="left"/>
      <w:pPr>
        <w:ind w:left="5040" w:hanging="360"/>
      </w:pPr>
      <w:rPr>
        <w:rFonts w:hint="default"/>
        <w:b w:val="0"/>
      </w:rPr>
    </w:lvl>
    <w:lvl w:ilvl="7">
      <w:start w:val="15"/>
      <w:numFmt w:val="decimal"/>
      <w:lvlText w:val="%8"/>
      <w:lvlJc w:val="left"/>
      <w:pPr>
        <w:ind w:left="5760" w:hanging="360"/>
      </w:pPr>
      <w:rPr>
        <w:rFonts w:hint="default"/>
      </w:rPr>
    </w:lvl>
    <w:lvl w:ilvl="8" w:tentative="1">
      <w:start w:val="1"/>
      <w:numFmt w:val="lowerRoman"/>
      <w:lvlText w:val="%9."/>
      <w:lvlJc w:val="right"/>
      <w:pPr>
        <w:tabs>
          <w:tab w:val="num" w:pos="6480"/>
        </w:tabs>
        <w:ind w:left="6480" w:hanging="180"/>
      </w:pPr>
    </w:lvl>
  </w:abstractNum>
  <w:abstractNum w:abstractNumId="10">
    <w:nsid w:val="1D5E5D84"/>
    <w:multiLevelType w:val="hybridMultilevel"/>
    <w:tmpl w:val="B52033DE"/>
    <w:lvl w:ilvl="0" w:tplc="33CA3246">
      <w:start w:val="1"/>
      <w:numFmt w:val="decimal"/>
      <w:lvlText w:val="%1)"/>
      <w:lvlJc w:val="left"/>
      <w:pPr>
        <w:ind w:left="720" w:hanging="360"/>
      </w:pPr>
      <w:rPr>
        <w:rFonts w:ascii="Times New Roman" w:hAnsi="Times New Roman" w:cs="Times New Roman" w:hint="default"/>
        <w:b w:val="0"/>
        <w:color w:val="000000" w:themeColor="text1"/>
        <w:spacing w:val="0"/>
        <w:kern w:val="0"/>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E5636D"/>
    <w:multiLevelType w:val="hybridMultilevel"/>
    <w:tmpl w:val="2F32EB64"/>
    <w:lvl w:ilvl="0" w:tplc="0EF4FC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B152C5"/>
    <w:multiLevelType w:val="hybridMultilevel"/>
    <w:tmpl w:val="7318CFAA"/>
    <w:lvl w:ilvl="0" w:tplc="4AE473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492B8E"/>
    <w:multiLevelType w:val="hybridMultilevel"/>
    <w:tmpl w:val="500C564C"/>
    <w:lvl w:ilvl="0" w:tplc="04150011">
      <w:start w:val="1"/>
      <w:numFmt w:val="decimal"/>
      <w:lvlText w:val="%1)"/>
      <w:lvlJc w:val="left"/>
      <w:pPr>
        <w:ind w:left="720" w:hanging="360"/>
      </w:pPr>
      <w:rPr>
        <w:rFonts w:hint="default"/>
        <w:b w:val="0"/>
        <w:color w:val="000000" w:themeColor="text1"/>
        <w:spacing w:val="0"/>
        <w:kern w:val="0"/>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454DF3"/>
    <w:multiLevelType w:val="hybridMultilevel"/>
    <w:tmpl w:val="56CA19D4"/>
    <w:lvl w:ilvl="0" w:tplc="0415000F">
      <w:start w:val="1"/>
      <w:numFmt w:val="decimal"/>
      <w:lvlText w:val="%1."/>
      <w:lvlJc w:val="left"/>
      <w:pPr>
        <w:tabs>
          <w:tab w:val="num" w:pos="720"/>
        </w:tabs>
        <w:ind w:left="720" w:hanging="360"/>
      </w:pPr>
    </w:lvl>
    <w:lvl w:ilvl="1" w:tplc="3588F8D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4DC0761"/>
    <w:multiLevelType w:val="hybridMultilevel"/>
    <w:tmpl w:val="7206C906"/>
    <w:lvl w:ilvl="0" w:tplc="C1A67552">
      <w:start w:val="1"/>
      <w:numFmt w:val="decimal"/>
      <w:lvlText w:val="%1)"/>
      <w:lvlJc w:val="left"/>
      <w:pPr>
        <w:ind w:left="720" w:hanging="360"/>
      </w:pPr>
      <w:rPr>
        <w:rFonts w:hint="default"/>
        <w:spacing w:val="0"/>
        <w:w w:val="100"/>
        <w:position w:val="0"/>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F25F50"/>
    <w:multiLevelType w:val="hybridMultilevel"/>
    <w:tmpl w:val="2356F5FA"/>
    <w:lvl w:ilvl="0" w:tplc="347A7C9E">
      <w:start w:val="1"/>
      <w:numFmt w:val="decimal"/>
      <w:lvlText w:val="%1)"/>
      <w:lvlJc w:val="left"/>
      <w:pPr>
        <w:ind w:left="720" w:hanging="360"/>
      </w:pPr>
      <w:rPr>
        <w:rFonts w:ascii="Times New Roman" w:hAnsi="Times New Roman" w:cs="Times New Roman" w:hint="default"/>
        <w:b w:val="0"/>
        <w:color w:val="000000" w:themeColor="text1"/>
        <w:spacing w:val="0"/>
        <w:kern w:val="0"/>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5770C6"/>
    <w:multiLevelType w:val="hybridMultilevel"/>
    <w:tmpl w:val="138C66CE"/>
    <w:lvl w:ilvl="0" w:tplc="7A3E17FC">
      <w:start w:val="1"/>
      <w:numFmt w:val="lowerLetter"/>
      <w:lvlText w:val="%1)"/>
      <w:lvlJc w:val="left"/>
      <w:pPr>
        <w:ind w:left="1288" w:hanging="360"/>
      </w:pPr>
      <w:rPr>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8">
    <w:nsid w:val="38001515"/>
    <w:multiLevelType w:val="hybridMultilevel"/>
    <w:tmpl w:val="B450EC96"/>
    <w:lvl w:ilvl="0" w:tplc="DD8E1664">
      <w:start w:val="1"/>
      <w:numFmt w:val="decimal"/>
      <w:lvlText w:val="%1)"/>
      <w:lvlJc w:val="left"/>
      <w:pPr>
        <w:ind w:left="720" w:hanging="360"/>
      </w:pPr>
      <w:rPr>
        <w:rFonts w:ascii="Times New Roman" w:hAnsi="Times New Roman" w:cs="Times New Roman" w:hint="default"/>
        <w:b w:val="0"/>
        <w:color w:val="000000" w:themeColor="text1"/>
        <w:spacing w:val="0"/>
        <w:kern w:val="0"/>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277D3C"/>
    <w:multiLevelType w:val="hybridMultilevel"/>
    <w:tmpl w:val="605876C0"/>
    <w:lvl w:ilvl="0" w:tplc="6F267C14">
      <w:start w:val="1"/>
      <w:numFmt w:val="decimal"/>
      <w:lvlText w:val="%1)"/>
      <w:lvlJc w:val="left"/>
      <w:pPr>
        <w:ind w:left="720"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AF58AB"/>
    <w:multiLevelType w:val="hybridMultilevel"/>
    <w:tmpl w:val="A3662B4C"/>
    <w:lvl w:ilvl="0" w:tplc="8FBA4878">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D5F1FBE"/>
    <w:multiLevelType w:val="hybridMultilevel"/>
    <w:tmpl w:val="9C620622"/>
    <w:lvl w:ilvl="0" w:tplc="D02224EA">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2">
    <w:nsid w:val="3EBB5C72"/>
    <w:multiLevelType w:val="hybridMultilevel"/>
    <w:tmpl w:val="07CEB584"/>
    <w:lvl w:ilvl="0" w:tplc="40A21CC2">
      <w:start w:val="1"/>
      <w:numFmt w:val="decimal"/>
      <w:lvlText w:val="%1)"/>
      <w:lvlJc w:val="left"/>
      <w:pPr>
        <w:ind w:left="720" w:hanging="360"/>
      </w:pPr>
      <w:rPr>
        <w:rFonts w:hint="default"/>
        <w:b w:val="0"/>
        <w:i w:val="0"/>
        <w:spacing w:val="0"/>
        <w:w w:val="100"/>
        <w:position w:val="0"/>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61679A"/>
    <w:multiLevelType w:val="hybridMultilevel"/>
    <w:tmpl w:val="08AE5E8E"/>
    <w:lvl w:ilvl="0" w:tplc="F8741734">
      <w:start w:val="1"/>
      <w:numFmt w:val="decimal"/>
      <w:lvlText w:val="%1)"/>
      <w:lvlJc w:val="left"/>
      <w:pPr>
        <w:ind w:left="720" w:hanging="360"/>
      </w:pPr>
      <w:rPr>
        <w:rFonts w:ascii="Times New Roman" w:hAnsi="Times New Roman" w:cs="Times New Roman" w:hint="default"/>
        <w:b w:val="0"/>
        <w:color w:val="000000" w:themeColor="text1"/>
        <w:spacing w:val="0"/>
        <w:kern w:val="0"/>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0C05AE"/>
    <w:multiLevelType w:val="hybridMultilevel"/>
    <w:tmpl w:val="FF667766"/>
    <w:lvl w:ilvl="0" w:tplc="E1C4BCB8">
      <w:start w:val="1"/>
      <w:numFmt w:val="lowerLetter"/>
      <w:lvlText w:val="%1)"/>
      <w:lvlJc w:val="left"/>
      <w:pPr>
        <w:ind w:left="1288" w:hanging="360"/>
      </w:pPr>
      <w:rPr>
        <w:rFonts w:hint="default"/>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5">
    <w:nsid w:val="43710FF2"/>
    <w:multiLevelType w:val="hybridMultilevel"/>
    <w:tmpl w:val="E8C8C78C"/>
    <w:lvl w:ilvl="0" w:tplc="1E20100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6">
    <w:nsid w:val="466020F9"/>
    <w:multiLevelType w:val="hybridMultilevel"/>
    <w:tmpl w:val="59D603E4"/>
    <w:lvl w:ilvl="0" w:tplc="19509B3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EF1359"/>
    <w:multiLevelType w:val="hybridMultilevel"/>
    <w:tmpl w:val="DAEC403A"/>
    <w:lvl w:ilvl="0" w:tplc="98B259CE">
      <w:start w:val="1"/>
      <w:numFmt w:val="lowerLetter"/>
      <w:lvlText w:val="%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1A6B19"/>
    <w:multiLevelType w:val="hybridMultilevel"/>
    <w:tmpl w:val="7578156E"/>
    <w:lvl w:ilvl="0" w:tplc="95846AEE">
      <w:start w:val="1"/>
      <w:numFmt w:val="decimal"/>
      <w:lvlText w:val="%1)"/>
      <w:lvlJc w:val="left"/>
      <w:pPr>
        <w:ind w:left="720" w:hanging="360"/>
      </w:pPr>
      <w:rPr>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C3487B"/>
    <w:multiLevelType w:val="hybridMultilevel"/>
    <w:tmpl w:val="61486978"/>
    <w:lvl w:ilvl="0" w:tplc="B2005532">
      <w:start w:val="1"/>
      <w:numFmt w:val="lowerLetter"/>
      <w:lvlText w:val="%1)"/>
      <w:lvlJc w:val="left"/>
      <w:pPr>
        <w:ind w:left="1288" w:hanging="360"/>
      </w:pPr>
      <w:rPr>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0">
    <w:nsid w:val="48E255F5"/>
    <w:multiLevelType w:val="hybridMultilevel"/>
    <w:tmpl w:val="7578156E"/>
    <w:lvl w:ilvl="0" w:tplc="95846AEE">
      <w:start w:val="1"/>
      <w:numFmt w:val="decimal"/>
      <w:lvlText w:val="%1)"/>
      <w:lvlJc w:val="left"/>
      <w:pPr>
        <w:ind w:left="720" w:hanging="360"/>
      </w:pPr>
      <w:rPr>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9917956"/>
    <w:multiLevelType w:val="hybridMultilevel"/>
    <w:tmpl w:val="6026F63A"/>
    <w:lvl w:ilvl="0" w:tplc="A8DA2F94">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9E763B8"/>
    <w:multiLevelType w:val="hybridMultilevel"/>
    <w:tmpl w:val="968886FE"/>
    <w:lvl w:ilvl="0" w:tplc="04150011">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0047715"/>
    <w:multiLevelType w:val="hybridMultilevel"/>
    <w:tmpl w:val="5262CCB0"/>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4">
    <w:nsid w:val="505B7AA9"/>
    <w:multiLevelType w:val="hybridMultilevel"/>
    <w:tmpl w:val="032851D6"/>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35">
    <w:nsid w:val="588E126D"/>
    <w:multiLevelType w:val="hybridMultilevel"/>
    <w:tmpl w:val="BE8698D6"/>
    <w:lvl w:ilvl="0" w:tplc="CAC480BC">
      <w:start w:val="1"/>
      <w:numFmt w:val="decimal"/>
      <w:lvlText w:val="%1."/>
      <w:lvlJc w:val="left"/>
      <w:pPr>
        <w:tabs>
          <w:tab w:val="num" w:pos="1065"/>
        </w:tabs>
        <w:ind w:left="1065" w:hanging="705"/>
      </w:pPr>
      <w:rPr>
        <w:rFonts w:hint="default"/>
      </w:rPr>
    </w:lvl>
    <w:lvl w:ilvl="1" w:tplc="A6CC9422">
      <w:start w:val="3"/>
      <w:numFmt w:val="bullet"/>
      <w:lvlText w:val="-"/>
      <w:lvlJc w:val="left"/>
      <w:pPr>
        <w:tabs>
          <w:tab w:val="num" w:pos="1440"/>
        </w:tabs>
        <w:ind w:left="1440" w:hanging="360"/>
      </w:pPr>
      <w:rPr>
        <w:rFonts w:ascii="Times New Roman" w:eastAsia="Times New Roman" w:hAnsi="Times New Roman" w:cs="Times New Roman" w:hint="default"/>
      </w:rPr>
    </w:lvl>
    <w:lvl w:ilvl="2" w:tplc="0FFA5A10">
      <w:start w:val="1"/>
      <w:numFmt w:val="bullet"/>
      <w:lvlText w:val=""/>
      <w:lvlJc w:val="left"/>
      <w:pPr>
        <w:tabs>
          <w:tab w:val="num" w:pos="2376"/>
        </w:tabs>
        <w:ind w:left="2376" w:hanging="396"/>
      </w:pPr>
      <w:rPr>
        <w:rFonts w:ascii="Symbol" w:hAnsi="Symbol" w:hint="default"/>
        <w:sz w:val="20"/>
      </w:rPr>
    </w:lvl>
    <w:lvl w:ilvl="3" w:tplc="04150001">
      <w:start w:val="1"/>
      <w:numFmt w:val="bullet"/>
      <w:lvlText w:val=""/>
      <w:lvlJc w:val="left"/>
      <w:pPr>
        <w:tabs>
          <w:tab w:val="num" w:pos="2880"/>
        </w:tabs>
        <w:ind w:left="2880" w:hanging="360"/>
      </w:pPr>
      <w:rPr>
        <w:rFonts w:ascii="Symbol" w:hAnsi="Symbol" w:hint="default"/>
      </w:rPr>
    </w:lvl>
    <w:lvl w:ilvl="4" w:tplc="B1DCE51A">
      <w:start w:val="1"/>
      <w:numFmt w:val="decimal"/>
      <w:lvlText w:val="%5)"/>
      <w:lvlJc w:val="left"/>
      <w:pPr>
        <w:tabs>
          <w:tab w:val="num" w:pos="3600"/>
        </w:tabs>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8AA2768"/>
    <w:multiLevelType w:val="hybridMultilevel"/>
    <w:tmpl w:val="91585BAC"/>
    <w:lvl w:ilvl="0" w:tplc="442A5B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ADD224F"/>
    <w:multiLevelType w:val="hybridMultilevel"/>
    <w:tmpl w:val="BD723ADC"/>
    <w:lvl w:ilvl="0" w:tplc="33CA3246">
      <w:start w:val="1"/>
      <w:numFmt w:val="decimal"/>
      <w:lvlText w:val="%1)"/>
      <w:lvlJc w:val="left"/>
      <w:pPr>
        <w:ind w:left="720" w:hanging="360"/>
      </w:pPr>
      <w:rPr>
        <w:rFonts w:ascii="Times New Roman" w:hAnsi="Times New Roman" w:cs="Times New Roman" w:hint="default"/>
        <w:b w:val="0"/>
        <w:i w:val="0"/>
        <w:color w:val="000000" w:themeColor="text1"/>
        <w:spacing w:val="0"/>
        <w:kern w:val="0"/>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B002B7"/>
    <w:multiLevelType w:val="hybridMultilevel"/>
    <w:tmpl w:val="DA7E9DDA"/>
    <w:lvl w:ilvl="0" w:tplc="2A488B24">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4DD2F34"/>
    <w:multiLevelType w:val="hybridMultilevel"/>
    <w:tmpl w:val="A0CEAB4E"/>
    <w:lvl w:ilvl="0" w:tplc="605AF3A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53F67EC"/>
    <w:multiLevelType w:val="hybridMultilevel"/>
    <w:tmpl w:val="2CF2AE02"/>
    <w:lvl w:ilvl="0" w:tplc="204695F2">
      <w:start w:val="1"/>
      <w:numFmt w:val="decimal"/>
      <w:lvlText w:val="%1."/>
      <w:lvlJc w:val="left"/>
      <w:pPr>
        <w:ind w:left="720" w:hanging="360"/>
      </w:pPr>
      <w:rPr>
        <w:rFonts w:ascii="Times New Roman" w:hAnsi="Times New Roman" w:hint="default"/>
        <w:b/>
        <w:i w:val="0"/>
        <w:spacing w:val="0"/>
        <w:w w:val="100"/>
        <w:position w:val="0"/>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58E4CC9"/>
    <w:multiLevelType w:val="hybridMultilevel"/>
    <w:tmpl w:val="25E4E9E6"/>
    <w:lvl w:ilvl="0" w:tplc="8D4642BE">
      <w:start w:val="1"/>
      <w:numFmt w:val="decimal"/>
      <w:lvlText w:val="%1)"/>
      <w:lvlJc w:val="left"/>
      <w:pPr>
        <w:ind w:left="720"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6EE01D1"/>
    <w:multiLevelType w:val="hybridMultilevel"/>
    <w:tmpl w:val="76F88B08"/>
    <w:lvl w:ilvl="0" w:tplc="8FBA4878">
      <w:start w:val="1"/>
      <w:numFmt w:val="decimal"/>
      <w:lvlText w:val="%1)"/>
      <w:lvlJc w:val="left"/>
      <w:pPr>
        <w:ind w:left="720" w:hanging="360"/>
      </w:pPr>
      <w:rPr>
        <w:rFonts w:hint="default"/>
        <w:b w:val="0"/>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9CA3284"/>
    <w:multiLevelType w:val="hybridMultilevel"/>
    <w:tmpl w:val="695EA07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6A41051F"/>
    <w:multiLevelType w:val="hybridMultilevel"/>
    <w:tmpl w:val="6FE87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1846FE"/>
    <w:multiLevelType w:val="hybridMultilevel"/>
    <w:tmpl w:val="02D2A474"/>
    <w:lvl w:ilvl="0" w:tplc="958478A0">
      <w:start w:val="1"/>
      <w:numFmt w:val="decimal"/>
      <w:lvlText w:val="%1)"/>
      <w:lvlJc w:val="left"/>
      <w:pPr>
        <w:ind w:left="928" w:hanging="360"/>
      </w:pPr>
      <w:rPr>
        <w:rFonts w:ascii="Times New Roman" w:hAnsi="Times New Roman" w:cs="Times New Roman" w:hint="default"/>
        <w:b w:val="0"/>
        <w:color w:val="000000" w:themeColor="text1"/>
        <w:spacing w:val="0"/>
        <w:kern w:val="0"/>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9AE60C1"/>
    <w:multiLevelType w:val="hybridMultilevel"/>
    <w:tmpl w:val="B450EC96"/>
    <w:lvl w:ilvl="0" w:tplc="DD8E1664">
      <w:start w:val="1"/>
      <w:numFmt w:val="decimal"/>
      <w:lvlText w:val="%1)"/>
      <w:lvlJc w:val="left"/>
      <w:pPr>
        <w:ind w:left="720" w:hanging="360"/>
      </w:pPr>
      <w:rPr>
        <w:rFonts w:ascii="Times New Roman" w:hAnsi="Times New Roman" w:cs="Times New Roman" w:hint="default"/>
        <w:b w:val="0"/>
        <w:color w:val="000000" w:themeColor="text1"/>
        <w:spacing w:val="0"/>
        <w:kern w:val="0"/>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9C26A12"/>
    <w:multiLevelType w:val="hybridMultilevel"/>
    <w:tmpl w:val="36303A94"/>
    <w:lvl w:ilvl="0" w:tplc="C9846BB2">
      <w:start w:val="1"/>
      <w:numFmt w:val="decimal"/>
      <w:lvlText w:val="%1)"/>
      <w:lvlJc w:val="left"/>
      <w:pPr>
        <w:ind w:left="720" w:hanging="360"/>
      </w:pPr>
      <w:rPr>
        <w:rFonts w:ascii="Times New Roman" w:hAnsi="Times New Roman" w:cs="Times New Roman" w:hint="default"/>
        <w:b w:val="0"/>
        <w:color w:val="000000" w:themeColor="text1"/>
        <w:spacing w:val="0"/>
        <w:kern w:val="0"/>
        <w:position w:val="-2"/>
      </w:rPr>
    </w:lvl>
    <w:lvl w:ilvl="1" w:tplc="C1A67552">
      <w:start w:val="1"/>
      <w:numFmt w:val="decimal"/>
      <w:lvlText w:val="%2)"/>
      <w:lvlJc w:val="left"/>
      <w:pPr>
        <w:ind w:left="1440" w:hanging="360"/>
      </w:pPr>
      <w:rPr>
        <w:rFonts w:hint="default"/>
        <w:spacing w:val="0"/>
        <w:w w:val="100"/>
        <w:position w:val="0"/>
        <w:sz w:val="2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A3339AD"/>
    <w:multiLevelType w:val="hybridMultilevel"/>
    <w:tmpl w:val="02D2A474"/>
    <w:lvl w:ilvl="0" w:tplc="958478A0">
      <w:start w:val="1"/>
      <w:numFmt w:val="decimal"/>
      <w:lvlText w:val="%1)"/>
      <w:lvlJc w:val="left"/>
      <w:pPr>
        <w:ind w:left="928" w:hanging="360"/>
      </w:pPr>
      <w:rPr>
        <w:rFonts w:ascii="Times New Roman" w:hAnsi="Times New Roman" w:cs="Times New Roman" w:hint="default"/>
        <w:b w:val="0"/>
        <w:color w:val="000000" w:themeColor="text1"/>
        <w:spacing w:val="0"/>
        <w:kern w:val="0"/>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7"/>
  </w:num>
  <w:num w:numId="3">
    <w:abstractNumId w:val="30"/>
  </w:num>
  <w:num w:numId="4">
    <w:abstractNumId w:val="10"/>
  </w:num>
  <w:num w:numId="5">
    <w:abstractNumId w:val="1"/>
  </w:num>
  <w:num w:numId="6">
    <w:abstractNumId w:val="18"/>
  </w:num>
  <w:num w:numId="7">
    <w:abstractNumId w:val="3"/>
  </w:num>
  <w:num w:numId="8">
    <w:abstractNumId w:val="8"/>
  </w:num>
  <w:num w:numId="9">
    <w:abstractNumId w:val="23"/>
  </w:num>
  <w:num w:numId="10">
    <w:abstractNumId w:val="47"/>
  </w:num>
  <w:num w:numId="11">
    <w:abstractNumId w:val="15"/>
  </w:num>
  <w:num w:numId="12">
    <w:abstractNumId w:val="31"/>
  </w:num>
  <w:num w:numId="13">
    <w:abstractNumId w:val="22"/>
  </w:num>
  <w:num w:numId="14">
    <w:abstractNumId w:val="19"/>
  </w:num>
  <w:num w:numId="15">
    <w:abstractNumId w:val="41"/>
  </w:num>
  <w:num w:numId="16">
    <w:abstractNumId w:val="0"/>
  </w:num>
  <w:num w:numId="17">
    <w:abstractNumId w:val="33"/>
  </w:num>
  <w:num w:numId="18">
    <w:abstractNumId w:val="36"/>
  </w:num>
  <w:num w:numId="19">
    <w:abstractNumId w:val="35"/>
  </w:num>
  <w:num w:numId="20">
    <w:abstractNumId w:val="6"/>
  </w:num>
  <w:num w:numId="21">
    <w:abstractNumId w:val="11"/>
  </w:num>
  <w:num w:numId="22">
    <w:abstractNumId w:val="13"/>
  </w:num>
  <w:num w:numId="23">
    <w:abstractNumId w:val="16"/>
  </w:num>
  <w:num w:numId="24">
    <w:abstractNumId w:val="46"/>
  </w:num>
  <w:num w:numId="25">
    <w:abstractNumId w:val="21"/>
  </w:num>
  <w:num w:numId="26">
    <w:abstractNumId w:val="45"/>
  </w:num>
  <w:num w:numId="27">
    <w:abstractNumId w:val="32"/>
  </w:num>
  <w:num w:numId="28">
    <w:abstractNumId w:val="48"/>
  </w:num>
  <w:num w:numId="29">
    <w:abstractNumId w:val="20"/>
  </w:num>
  <w:num w:numId="30">
    <w:abstractNumId w:val="9"/>
  </w:num>
  <w:num w:numId="31">
    <w:abstractNumId w:val="5"/>
  </w:num>
  <w:num w:numId="32">
    <w:abstractNumId w:val="37"/>
  </w:num>
  <w:num w:numId="33">
    <w:abstractNumId w:val="39"/>
  </w:num>
  <w:num w:numId="34">
    <w:abstractNumId w:val="14"/>
  </w:num>
  <w:num w:numId="35">
    <w:abstractNumId w:val="2"/>
  </w:num>
  <w:num w:numId="36">
    <w:abstractNumId w:val="27"/>
  </w:num>
  <w:num w:numId="37">
    <w:abstractNumId w:val="17"/>
  </w:num>
  <w:num w:numId="38">
    <w:abstractNumId w:val="4"/>
  </w:num>
  <w:num w:numId="39">
    <w:abstractNumId w:val="42"/>
  </w:num>
  <w:num w:numId="40">
    <w:abstractNumId w:val="12"/>
  </w:num>
  <w:num w:numId="41">
    <w:abstractNumId w:val="29"/>
  </w:num>
  <w:num w:numId="42">
    <w:abstractNumId w:val="38"/>
  </w:num>
  <w:num w:numId="43">
    <w:abstractNumId w:val="28"/>
  </w:num>
  <w:num w:numId="44">
    <w:abstractNumId w:val="24"/>
  </w:num>
  <w:num w:numId="45">
    <w:abstractNumId w:val="40"/>
  </w:num>
  <w:num w:numId="46">
    <w:abstractNumId w:val="25"/>
  </w:num>
  <w:num w:numId="47">
    <w:abstractNumId w:val="34"/>
  </w:num>
  <w:num w:numId="48">
    <w:abstractNumId w:val="43"/>
  </w:num>
  <w:num w:numId="49">
    <w:abstractNumId w:val="2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424"/>
  <w:defaultTabStop w:val="567"/>
  <w:hyphenationZone w:val="425"/>
  <w:characterSpacingControl w:val="doNotCompress"/>
  <w:hdrShapeDefaults>
    <o:shapedefaults v:ext="edit" spidmax="131073"/>
  </w:hdrShapeDefaults>
  <w:footnotePr>
    <w:footnote w:id="-1"/>
    <w:footnote w:id="0"/>
  </w:footnotePr>
  <w:endnotePr>
    <w:endnote w:id="-1"/>
    <w:endnote w:id="0"/>
  </w:endnotePr>
  <w:compat/>
  <w:rsids>
    <w:rsidRoot w:val="00E13486"/>
    <w:rsid w:val="000025AD"/>
    <w:rsid w:val="00013126"/>
    <w:rsid w:val="0001422C"/>
    <w:rsid w:val="00016B41"/>
    <w:rsid w:val="00025B3F"/>
    <w:rsid w:val="00027286"/>
    <w:rsid w:val="000319C8"/>
    <w:rsid w:val="00031DF1"/>
    <w:rsid w:val="00035968"/>
    <w:rsid w:val="000377B6"/>
    <w:rsid w:val="00037B53"/>
    <w:rsid w:val="000415C4"/>
    <w:rsid w:val="00043A90"/>
    <w:rsid w:val="000470E2"/>
    <w:rsid w:val="00047F20"/>
    <w:rsid w:val="0005541C"/>
    <w:rsid w:val="00055CC1"/>
    <w:rsid w:val="00073776"/>
    <w:rsid w:val="00087E69"/>
    <w:rsid w:val="000B5BDA"/>
    <w:rsid w:val="000D4AA5"/>
    <w:rsid w:val="000D6104"/>
    <w:rsid w:val="000E553E"/>
    <w:rsid w:val="000E588C"/>
    <w:rsid w:val="000E6162"/>
    <w:rsid w:val="000F4CB0"/>
    <w:rsid w:val="000F4CE8"/>
    <w:rsid w:val="000F5FB1"/>
    <w:rsid w:val="00100153"/>
    <w:rsid w:val="00106261"/>
    <w:rsid w:val="001071E6"/>
    <w:rsid w:val="00121CF0"/>
    <w:rsid w:val="00124FA8"/>
    <w:rsid w:val="00126EE2"/>
    <w:rsid w:val="00136EFC"/>
    <w:rsid w:val="001372EF"/>
    <w:rsid w:val="00153A4F"/>
    <w:rsid w:val="00157973"/>
    <w:rsid w:val="0016508A"/>
    <w:rsid w:val="00184A49"/>
    <w:rsid w:val="00193BF6"/>
    <w:rsid w:val="001B2203"/>
    <w:rsid w:val="001C77BB"/>
    <w:rsid w:val="001D18FC"/>
    <w:rsid w:val="001D2E68"/>
    <w:rsid w:val="001D60CD"/>
    <w:rsid w:val="001E35E2"/>
    <w:rsid w:val="0020395B"/>
    <w:rsid w:val="00215885"/>
    <w:rsid w:val="00222D25"/>
    <w:rsid w:val="00245169"/>
    <w:rsid w:val="00253376"/>
    <w:rsid w:val="00256D88"/>
    <w:rsid w:val="00264CE9"/>
    <w:rsid w:val="00265B8F"/>
    <w:rsid w:val="002670D5"/>
    <w:rsid w:val="00281AF8"/>
    <w:rsid w:val="00282626"/>
    <w:rsid w:val="00283EFD"/>
    <w:rsid w:val="00290255"/>
    <w:rsid w:val="00290DB0"/>
    <w:rsid w:val="002A6D56"/>
    <w:rsid w:val="002C2AEE"/>
    <w:rsid w:val="002D14FD"/>
    <w:rsid w:val="002D2304"/>
    <w:rsid w:val="002D7238"/>
    <w:rsid w:val="002E1F3D"/>
    <w:rsid w:val="002E2C79"/>
    <w:rsid w:val="002E59EE"/>
    <w:rsid w:val="002F372B"/>
    <w:rsid w:val="00300AB5"/>
    <w:rsid w:val="0030257D"/>
    <w:rsid w:val="00303782"/>
    <w:rsid w:val="00305B12"/>
    <w:rsid w:val="00305E5F"/>
    <w:rsid w:val="00331674"/>
    <w:rsid w:val="003517BF"/>
    <w:rsid w:val="003563E8"/>
    <w:rsid w:val="00360CA3"/>
    <w:rsid w:val="00361060"/>
    <w:rsid w:val="00363048"/>
    <w:rsid w:val="00363EBB"/>
    <w:rsid w:val="00374524"/>
    <w:rsid w:val="00374E25"/>
    <w:rsid w:val="00381A62"/>
    <w:rsid w:val="00385FF6"/>
    <w:rsid w:val="003914BE"/>
    <w:rsid w:val="00395C8F"/>
    <w:rsid w:val="003B2676"/>
    <w:rsid w:val="003B7098"/>
    <w:rsid w:val="003C2EE3"/>
    <w:rsid w:val="003E795D"/>
    <w:rsid w:val="003F5A5A"/>
    <w:rsid w:val="0042332A"/>
    <w:rsid w:val="00424A44"/>
    <w:rsid w:val="00426F89"/>
    <w:rsid w:val="004426CA"/>
    <w:rsid w:val="00442903"/>
    <w:rsid w:val="004564D7"/>
    <w:rsid w:val="00456876"/>
    <w:rsid w:val="00463917"/>
    <w:rsid w:val="0046574F"/>
    <w:rsid w:val="00477082"/>
    <w:rsid w:val="004846B8"/>
    <w:rsid w:val="00491620"/>
    <w:rsid w:val="00493303"/>
    <w:rsid w:val="004A37D5"/>
    <w:rsid w:val="004A4BE2"/>
    <w:rsid w:val="004D33A1"/>
    <w:rsid w:val="004E38C1"/>
    <w:rsid w:val="0050456C"/>
    <w:rsid w:val="00515427"/>
    <w:rsid w:val="005305BF"/>
    <w:rsid w:val="005344F4"/>
    <w:rsid w:val="00551011"/>
    <w:rsid w:val="00562801"/>
    <w:rsid w:val="00572D2A"/>
    <w:rsid w:val="00577E35"/>
    <w:rsid w:val="005805E8"/>
    <w:rsid w:val="005A6E4A"/>
    <w:rsid w:val="005B5826"/>
    <w:rsid w:val="005B64D3"/>
    <w:rsid w:val="005B7B73"/>
    <w:rsid w:val="005C28FC"/>
    <w:rsid w:val="005C2F23"/>
    <w:rsid w:val="005D2194"/>
    <w:rsid w:val="005D3598"/>
    <w:rsid w:val="005D3917"/>
    <w:rsid w:val="005F4900"/>
    <w:rsid w:val="006113EB"/>
    <w:rsid w:val="00611CD9"/>
    <w:rsid w:val="0061485B"/>
    <w:rsid w:val="00625E98"/>
    <w:rsid w:val="0064113E"/>
    <w:rsid w:val="00644488"/>
    <w:rsid w:val="00651453"/>
    <w:rsid w:val="00652F43"/>
    <w:rsid w:val="006B4374"/>
    <w:rsid w:val="006B7182"/>
    <w:rsid w:val="006D0C70"/>
    <w:rsid w:val="006E50E3"/>
    <w:rsid w:val="006F141D"/>
    <w:rsid w:val="006F4B89"/>
    <w:rsid w:val="006F5D4D"/>
    <w:rsid w:val="00714A80"/>
    <w:rsid w:val="0072324B"/>
    <w:rsid w:val="007270BC"/>
    <w:rsid w:val="007360EB"/>
    <w:rsid w:val="007525B2"/>
    <w:rsid w:val="00752E2F"/>
    <w:rsid w:val="00757A9C"/>
    <w:rsid w:val="0077260B"/>
    <w:rsid w:val="00772CEC"/>
    <w:rsid w:val="007811BB"/>
    <w:rsid w:val="00785778"/>
    <w:rsid w:val="00797BD8"/>
    <w:rsid w:val="007A2250"/>
    <w:rsid w:val="007A3D9E"/>
    <w:rsid w:val="007A4D12"/>
    <w:rsid w:val="007B3480"/>
    <w:rsid w:val="007B70A5"/>
    <w:rsid w:val="007C1773"/>
    <w:rsid w:val="007C3745"/>
    <w:rsid w:val="007D74B6"/>
    <w:rsid w:val="007E094A"/>
    <w:rsid w:val="007E32AF"/>
    <w:rsid w:val="007F0082"/>
    <w:rsid w:val="007F23D2"/>
    <w:rsid w:val="008168A7"/>
    <w:rsid w:val="00824ABB"/>
    <w:rsid w:val="0082550D"/>
    <w:rsid w:val="008261BC"/>
    <w:rsid w:val="0082680B"/>
    <w:rsid w:val="00840A73"/>
    <w:rsid w:val="00842E49"/>
    <w:rsid w:val="00857703"/>
    <w:rsid w:val="00870E47"/>
    <w:rsid w:val="00883191"/>
    <w:rsid w:val="008847F1"/>
    <w:rsid w:val="0089386A"/>
    <w:rsid w:val="00897789"/>
    <w:rsid w:val="008A71F6"/>
    <w:rsid w:val="008C07A6"/>
    <w:rsid w:val="008C1EB9"/>
    <w:rsid w:val="008C3672"/>
    <w:rsid w:val="008D76C1"/>
    <w:rsid w:val="008F65CF"/>
    <w:rsid w:val="00904A2E"/>
    <w:rsid w:val="009121A6"/>
    <w:rsid w:val="00924CF2"/>
    <w:rsid w:val="00930873"/>
    <w:rsid w:val="00952E38"/>
    <w:rsid w:val="009573BE"/>
    <w:rsid w:val="00974FFC"/>
    <w:rsid w:val="009A0433"/>
    <w:rsid w:val="009A1ADB"/>
    <w:rsid w:val="009D73F2"/>
    <w:rsid w:val="009D7A2E"/>
    <w:rsid w:val="00A00829"/>
    <w:rsid w:val="00A1059D"/>
    <w:rsid w:val="00A224A8"/>
    <w:rsid w:val="00A24CDC"/>
    <w:rsid w:val="00A5403E"/>
    <w:rsid w:val="00A564BA"/>
    <w:rsid w:val="00A60010"/>
    <w:rsid w:val="00A652C0"/>
    <w:rsid w:val="00A7162A"/>
    <w:rsid w:val="00A86E27"/>
    <w:rsid w:val="00A94E1D"/>
    <w:rsid w:val="00A975D3"/>
    <w:rsid w:val="00A9779C"/>
    <w:rsid w:val="00AA1D0C"/>
    <w:rsid w:val="00AD4398"/>
    <w:rsid w:val="00AE1C5B"/>
    <w:rsid w:val="00AE663E"/>
    <w:rsid w:val="00AE7688"/>
    <w:rsid w:val="00B0312A"/>
    <w:rsid w:val="00B04C7B"/>
    <w:rsid w:val="00B1654E"/>
    <w:rsid w:val="00B2042B"/>
    <w:rsid w:val="00B414A3"/>
    <w:rsid w:val="00B55E9D"/>
    <w:rsid w:val="00B6137E"/>
    <w:rsid w:val="00B62441"/>
    <w:rsid w:val="00B74755"/>
    <w:rsid w:val="00B74A96"/>
    <w:rsid w:val="00B752FB"/>
    <w:rsid w:val="00B974BF"/>
    <w:rsid w:val="00BC5C2C"/>
    <w:rsid w:val="00BD380B"/>
    <w:rsid w:val="00BE73D1"/>
    <w:rsid w:val="00BF425D"/>
    <w:rsid w:val="00BF44A5"/>
    <w:rsid w:val="00C01501"/>
    <w:rsid w:val="00C02DE1"/>
    <w:rsid w:val="00C06555"/>
    <w:rsid w:val="00C2017A"/>
    <w:rsid w:val="00C20954"/>
    <w:rsid w:val="00C212F0"/>
    <w:rsid w:val="00C368C3"/>
    <w:rsid w:val="00C44785"/>
    <w:rsid w:val="00C517C2"/>
    <w:rsid w:val="00C54C07"/>
    <w:rsid w:val="00C876CD"/>
    <w:rsid w:val="00CB4704"/>
    <w:rsid w:val="00CD0613"/>
    <w:rsid w:val="00CD294F"/>
    <w:rsid w:val="00CE436D"/>
    <w:rsid w:val="00D13B26"/>
    <w:rsid w:val="00D16422"/>
    <w:rsid w:val="00D3005A"/>
    <w:rsid w:val="00D44E0C"/>
    <w:rsid w:val="00D514A0"/>
    <w:rsid w:val="00D51AA7"/>
    <w:rsid w:val="00D52597"/>
    <w:rsid w:val="00D64634"/>
    <w:rsid w:val="00D6610E"/>
    <w:rsid w:val="00D75EA9"/>
    <w:rsid w:val="00D82062"/>
    <w:rsid w:val="00D832B6"/>
    <w:rsid w:val="00D85A40"/>
    <w:rsid w:val="00D86230"/>
    <w:rsid w:val="00D91DA5"/>
    <w:rsid w:val="00DC1482"/>
    <w:rsid w:val="00DC4467"/>
    <w:rsid w:val="00DE197F"/>
    <w:rsid w:val="00DE6E6E"/>
    <w:rsid w:val="00E01084"/>
    <w:rsid w:val="00E029B3"/>
    <w:rsid w:val="00E02ED2"/>
    <w:rsid w:val="00E13486"/>
    <w:rsid w:val="00E21F21"/>
    <w:rsid w:val="00E32BC8"/>
    <w:rsid w:val="00E402D5"/>
    <w:rsid w:val="00E45879"/>
    <w:rsid w:val="00E51951"/>
    <w:rsid w:val="00E57EF3"/>
    <w:rsid w:val="00E736A8"/>
    <w:rsid w:val="00E8251A"/>
    <w:rsid w:val="00E87538"/>
    <w:rsid w:val="00E948DB"/>
    <w:rsid w:val="00E94FD5"/>
    <w:rsid w:val="00E95220"/>
    <w:rsid w:val="00E97EA7"/>
    <w:rsid w:val="00EA29F4"/>
    <w:rsid w:val="00EB65FE"/>
    <w:rsid w:val="00EB7F35"/>
    <w:rsid w:val="00EC58EE"/>
    <w:rsid w:val="00ED612D"/>
    <w:rsid w:val="00EE58EC"/>
    <w:rsid w:val="00EF3F09"/>
    <w:rsid w:val="00EF7372"/>
    <w:rsid w:val="00F2116B"/>
    <w:rsid w:val="00F212B0"/>
    <w:rsid w:val="00F2562E"/>
    <w:rsid w:val="00F3136F"/>
    <w:rsid w:val="00F475BA"/>
    <w:rsid w:val="00F545A2"/>
    <w:rsid w:val="00F762ED"/>
    <w:rsid w:val="00F81E3E"/>
    <w:rsid w:val="00FA3214"/>
    <w:rsid w:val="00FD2F9B"/>
    <w:rsid w:val="00FD5FEC"/>
    <w:rsid w:val="00FD64A4"/>
    <w:rsid w:val="00FD75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5E98"/>
    <w:pPr>
      <w:spacing w:after="0" w:line="240" w:lineRule="auto"/>
      <w:jc w:val="both"/>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13486"/>
    <w:pPr>
      <w:keepNext/>
      <w:jc w:val="center"/>
      <w:outlineLvl w:val="0"/>
    </w:pPr>
    <w:rPr>
      <w:b/>
    </w:rPr>
  </w:style>
  <w:style w:type="paragraph" w:styleId="Nagwek2">
    <w:name w:val="heading 2"/>
    <w:basedOn w:val="Normalny"/>
    <w:next w:val="Normalny"/>
    <w:link w:val="Nagwek2Znak"/>
    <w:qFormat/>
    <w:rsid w:val="00E13486"/>
    <w:pPr>
      <w:keepNext/>
      <w:jc w:val="center"/>
      <w:outlineLvl w:val="1"/>
    </w:pPr>
    <w:rPr>
      <w:sz w:val="28"/>
    </w:rPr>
  </w:style>
  <w:style w:type="paragraph" w:styleId="Nagwek3">
    <w:name w:val="heading 3"/>
    <w:basedOn w:val="Normalny"/>
    <w:next w:val="Normalny"/>
    <w:link w:val="Nagwek3Znak"/>
    <w:qFormat/>
    <w:rsid w:val="00D82062"/>
    <w:pPr>
      <w:keepNext/>
      <w:outlineLvl w:val="2"/>
    </w:pPr>
    <w:rPr>
      <w:rFonts w:ascii="Arial" w:eastAsia="Arial Unicode MS" w:hAnsi="Arial" w:cs="Arial"/>
      <w:b/>
      <w:bCs/>
      <w:sz w:val="16"/>
      <w:szCs w:val="16"/>
      <w:lang w:val="en-US"/>
    </w:rPr>
  </w:style>
  <w:style w:type="paragraph" w:styleId="Nagwek4">
    <w:name w:val="heading 4"/>
    <w:basedOn w:val="Normalny"/>
    <w:next w:val="Normalny"/>
    <w:link w:val="Nagwek4Znak"/>
    <w:qFormat/>
    <w:rsid w:val="00D82062"/>
    <w:pPr>
      <w:keepNext/>
      <w:outlineLvl w:val="3"/>
    </w:pPr>
    <w:rPr>
      <w:b/>
      <w:lang w:eastAsia="en-US"/>
    </w:rPr>
  </w:style>
  <w:style w:type="paragraph" w:styleId="Nagwek5">
    <w:name w:val="heading 5"/>
    <w:basedOn w:val="Normalny"/>
    <w:next w:val="Normalny"/>
    <w:link w:val="Nagwek5Znak"/>
    <w:unhideWhenUsed/>
    <w:qFormat/>
    <w:rsid w:val="004E38C1"/>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D832B6"/>
    <w:pPr>
      <w:spacing w:before="240" w:after="60"/>
      <w:jc w:val="left"/>
      <w:outlineLvl w:val="5"/>
    </w:pPr>
    <w:rPr>
      <w:b/>
      <w:bCs/>
      <w:sz w:val="22"/>
      <w:szCs w:val="22"/>
      <w:lang w:val="en-GB"/>
    </w:rPr>
  </w:style>
  <w:style w:type="paragraph" w:styleId="Nagwek7">
    <w:name w:val="heading 7"/>
    <w:basedOn w:val="Normalny"/>
    <w:next w:val="Normalny"/>
    <w:link w:val="Nagwek7Znak"/>
    <w:qFormat/>
    <w:rsid w:val="00D82062"/>
    <w:pPr>
      <w:spacing w:before="240" w:after="60"/>
      <w:jc w:val="left"/>
      <w:outlineLvl w:val="6"/>
    </w:pPr>
    <w:rPr>
      <w:szCs w:val="24"/>
      <w:lang w:val="en-GB"/>
    </w:rPr>
  </w:style>
  <w:style w:type="paragraph" w:styleId="Nagwek8">
    <w:name w:val="heading 8"/>
    <w:basedOn w:val="Normalny"/>
    <w:next w:val="Normalny"/>
    <w:link w:val="Nagwek8Znak"/>
    <w:qFormat/>
    <w:rsid w:val="00E13486"/>
    <w:pPr>
      <w:keepNext/>
      <w:jc w:val="left"/>
      <w:outlineLvl w:val="7"/>
    </w:pPr>
    <w:rPr>
      <w:sz w:val="28"/>
      <w:u w:val="single"/>
    </w:rPr>
  </w:style>
  <w:style w:type="paragraph" w:styleId="Nagwek9">
    <w:name w:val="heading 9"/>
    <w:basedOn w:val="Normalny"/>
    <w:next w:val="Normalny"/>
    <w:link w:val="Nagwek9Znak"/>
    <w:qFormat/>
    <w:rsid w:val="00D82062"/>
    <w:pPr>
      <w:spacing w:before="240" w:after="60"/>
      <w:jc w:val="left"/>
      <w:outlineLvl w:val="8"/>
    </w:pPr>
    <w:rPr>
      <w:rFonts w:ascii="Arial" w:hAnsi="Arial" w:cs="Arial"/>
      <w:sz w:val="22"/>
      <w:szCs w:val="22"/>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3486"/>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E13486"/>
    <w:rPr>
      <w:rFonts w:ascii="Times New Roman" w:eastAsia="Times New Roman" w:hAnsi="Times New Roman" w:cs="Times New Roman"/>
      <w:sz w:val="28"/>
      <w:szCs w:val="20"/>
      <w:lang w:eastAsia="pl-PL"/>
    </w:rPr>
  </w:style>
  <w:style w:type="character" w:customStyle="1" w:styleId="Nagwek8Znak">
    <w:name w:val="Nagłówek 8 Znak"/>
    <w:basedOn w:val="Domylnaczcionkaakapitu"/>
    <w:link w:val="Nagwek8"/>
    <w:rsid w:val="00E13486"/>
    <w:rPr>
      <w:rFonts w:ascii="Times New Roman" w:eastAsia="Times New Roman" w:hAnsi="Times New Roman" w:cs="Times New Roman"/>
      <w:sz w:val="28"/>
      <w:szCs w:val="20"/>
      <w:u w:val="single"/>
      <w:lang w:eastAsia="pl-PL"/>
    </w:rPr>
  </w:style>
  <w:style w:type="paragraph" w:styleId="Tytu">
    <w:name w:val="Title"/>
    <w:basedOn w:val="Normalny"/>
    <w:link w:val="TytuZnak"/>
    <w:qFormat/>
    <w:rsid w:val="00E13486"/>
    <w:pPr>
      <w:ind w:right="5670"/>
      <w:jc w:val="center"/>
    </w:pPr>
    <w:rPr>
      <w:b/>
    </w:rPr>
  </w:style>
  <w:style w:type="character" w:customStyle="1" w:styleId="TytuZnak">
    <w:name w:val="Tytuł Znak"/>
    <w:basedOn w:val="Domylnaczcionkaakapitu"/>
    <w:link w:val="Tytu"/>
    <w:rsid w:val="00E13486"/>
    <w:rPr>
      <w:rFonts w:ascii="Times New Roman" w:eastAsia="Times New Roman" w:hAnsi="Times New Roman" w:cs="Times New Roman"/>
      <w:b/>
      <w:sz w:val="24"/>
      <w:szCs w:val="20"/>
      <w:lang w:eastAsia="pl-PL"/>
    </w:rPr>
  </w:style>
  <w:style w:type="paragraph" w:styleId="Tekstpodstawowy">
    <w:name w:val="Body Text"/>
    <w:aliases w:val="Regulacje,definicje,moj body text"/>
    <w:basedOn w:val="Normalny"/>
    <w:link w:val="TekstpodstawowyZnak"/>
    <w:rsid w:val="00E13486"/>
    <w:rPr>
      <w:sz w:val="22"/>
    </w:rPr>
  </w:style>
  <w:style w:type="character" w:customStyle="1" w:styleId="TekstpodstawowyZnak">
    <w:name w:val="Tekst podstawowy Znak"/>
    <w:aliases w:val="Regulacje Znak,definicje Znak,moj body text Znak"/>
    <w:basedOn w:val="Domylnaczcionkaakapitu"/>
    <w:link w:val="Tekstpodstawowy"/>
    <w:rsid w:val="00E13486"/>
    <w:rPr>
      <w:rFonts w:ascii="Times New Roman" w:eastAsia="Times New Roman" w:hAnsi="Times New Roman" w:cs="Times New Roman"/>
      <w:szCs w:val="20"/>
      <w:lang w:eastAsia="pl-PL"/>
    </w:rPr>
  </w:style>
  <w:style w:type="paragraph" w:styleId="Stopka">
    <w:name w:val="footer"/>
    <w:basedOn w:val="Normalny"/>
    <w:link w:val="StopkaZnak"/>
    <w:uiPriority w:val="99"/>
    <w:rsid w:val="00E13486"/>
    <w:pPr>
      <w:tabs>
        <w:tab w:val="center" w:pos="4536"/>
        <w:tab w:val="right" w:pos="9072"/>
      </w:tabs>
      <w:jc w:val="left"/>
    </w:pPr>
    <w:rPr>
      <w:sz w:val="28"/>
      <w:lang w:eastAsia="en-US"/>
    </w:rPr>
  </w:style>
  <w:style w:type="character" w:customStyle="1" w:styleId="StopkaZnak">
    <w:name w:val="Stopka Znak"/>
    <w:basedOn w:val="Domylnaczcionkaakapitu"/>
    <w:link w:val="Stopka"/>
    <w:uiPriority w:val="99"/>
    <w:rsid w:val="00E13486"/>
    <w:rPr>
      <w:rFonts w:ascii="Times New Roman" w:eastAsia="Times New Roman" w:hAnsi="Times New Roman" w:cs="Times New Roman"/>
      <w:sz w:val="28"/>
      <w:szCs w:val="20"/>
    </w:rPr>
  </w:style>
  <w:style w:type="paragraph" w:styleId="Nagwek">
    <w:name w:val="header"/>
    <w:aliases w:val="Nagłówek strony nieparzystej"/>
    <w:basedOn w:val="Normalny"/>
    <w:link w:val="NagwekZnak"/>
    <w:uiPriority w:val="99"/>
    <w:rsid w:val="00E13486"/>
    <w:pPr>
      <w:tabs>
        <w:tab w:val="center" w:pos="4536"/>
        <w:tab w:val="right" w:pos="9072"/>
      </w:tabs>
      <w:jc w:val="left"/>
    </w:pPr>
  </w:style>
  <w:style w:type="character" w:customStyle="1" w:styleId="NagwekZnak">
    <w:name w:val="Nagłówek Znak"/>
    <w:aliases w:val="Nagłówek strony nieparzystej Znak"/>
    <w:basedOn w:val="Domylnaczcionkaakapitu"/>
    <w:link w:val="Nagwek"/>
    <w:uiPriority w:val="99"/>
    <w:rsid w:val="00E13486"/>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E13486"/>
  </w:style>
  <w:style w:type="paragraph" w:customStyle="1" w:styleId="normaltableau">
    <w:name w:val="normal_tableau"/>
    <w:basedOn w:val="Normalny"/>
    <w:rsid w:val="00E13486"/>
    <w:pPr>
      <w:spacing w:before="120" w:after="120"/>
    </w:pPr>
    <w:rPr>
      <w:rFonts w:ascii="Optima" w:hAnsi="Optima"/>
      <w:sz w:val="22"/>
      <w:szCs w:val="22"/>
      <w:lang w:val="en-GB"/>
    </w:rPr>
  </w:style>
  <w:style w:type="paragraph" w:styleId="Akapitzlist">
    <w:name w:val="List Paragraph"/>
    <w:basedOn w:val="Normalny"/>
    <w:link w:val="AkapitzlistZnak"/>
    <w:qFormat/>
    <w:rsid w:val="00E13486"/>
    <w:pPr>
      <w:ind w:left="720"/>
      <w:contextualSpacing/>
    </w:pPr>
  </w:style>
  <w:style w:type="character" w:styleId="Hipercze">
    <w:name w:val="Hyperlink"/>
    <w:basedOn w:val="Domylnaczcionkaakapitu"/>
    <w:uiPriority w:val="99"/>
    <w:unhideWhenUsed/>
    <w:rsid w:val="00E13486"/>
    <w:rPr>
      <w:color w:val="0000FF" w:themeColor="hyperlink"/>
      <w:u w:val="single"/>
    </w:rPr>
  </w:style>
  <w:style w:type="paragraph" w:customStyle="1" w:styleId="Akapitzlist2">
    <w:name w:val="Akapit z listą2"/>
    <w:basedOn w:val="Normalny"/>
    <w:rsid w:val="00E13486"/>
    <w:pPr>
      <w:ind w:left="720"/>
      <w:contextualSpacing/>
    </w:pPr>
  </w:style>
  <w:style w:type="paragraph" w:customStyle="1" w:styleId="Akapitzlist3">
    <w:name w:val="Akapit z listą3"/>
    <w:basedOn w:val="Normalny"/>
    <w:rsid w:val="00E13486"/>
    <w:pPr>
      <w:ind w:left="720"/>
      <w:contextualSpacing/>
    </w:pPr>
  </w:style>
  <w:style w:type="paragraph" w:styleId="NormalnyWeb">
    <w:name w:val="Normal (Web)"/>
    <w:basedOn w:val="Normalny"/>
    <w:semiHidden/>
    <w:rsid w:val="00E13486"/>
    <w:pPr>
      <w:spacing w:before="100" w:beforeAutospacing="1" w:after="100" w:afterAutospacing="1"/>
      <w:jc w:val="left"/>
    </w:pPr>
    <w:rPr>
      <w:rFonts w:ascii="Arial Unicode MS" w:eastAsia="Arial Unicode MS" w:hAnsi="Arial Unicode MS" w:cs="Arial Unicode MS"/>
      <w:szCs w:val="24"/>
    </w:rPr>
  </w:style>
  <w:style w:type="paragraph" w:styleId="Tekstdymka">
    <w:name w:val="Balloon Text"/>
    <w:basedOn w:val="Normalny"/>
    <w:link w:val="TekstdymkaZnak"/>
    <w:uiPriority w:val="99"/>
    <w:semiHidden/>
    <w:unhideWhenUsed/>
    <w:rsid w:val="00E13486"/>
    <w:rPr>
      <w:rFonts w:ascii="Tahoma" w:hAnsi="Tahoma" w:cs="Tahoma"/>
      <w:sz w:val="16"/>
      <w:szCs w:val="16"/>
    </w:rPr>
  </w:style>
  <w:style w:type="character" w:customStyle="1" w:styleId="TekstdymkaZnak">
    <w:name w:val="Tekst dymka Znak"/>
    <w:basedOn w:val="Domylnaczcionkaakapitu"/>
    <w:link w:val="Tekstdymka"/>
    <w:uiPriority w:val="99"/>
    <w:semiHidden/>
    <w:rsid w:val="00E13486"/>
    <w:rPr>
      <w:rFonts w:ascii="Tahoma" w:eastAsia="Times New Roman" w:hAnsi="Tahoma" w:cs="Tahoma"/>
      <w:sz w:val="16"/>
      <w:szCs w:val="16"/>
      <w:lang w:eastAsia="pl-PL"/>
    </w:rPr>
  </w:style>
  <w:style w:type="paragraph" w:customStyle="1" w:styleId="Tekstpodstawowy21">
    <w:name w:val="Tekst podstawowy 21"/>
    <w:basedOn w:val="Normalny"/>
    <w:rsid w:val="007F0082"/>
    <w:pPr>
      <w:jc w:val="left"/>
    </w:pPr>
    <w:rPr>
      <w:sz w:val="22"/>
    </w:rPr>
  </w:style>
  <w:style w:type="character" w:customStyle="1" w:styleId="FontStyle111">
    <w:name w:val="Font Style111"/>
    <w:basedOn w:val="Domylnaczcionkaakapitu"/>
    <w:rsid w:val="00C54C07"/>
    <w:rPr>
      <w:rFonts w:ascii="Arial" w:hAnsi="Arial" w:cs="Arial" w:hint="default"/>
      <w:color w:val="000000"/>
      <w:sz w:val="18"/>
      <w:szCs w:val="18"/>
    </w:rPr>
  </w:style>
  <w:style w:type="character" w:customStyle="1" w:styleId="Nagwek5Znak">
    <w:name w:val="Nagłówek 5 Znak"/>
    <w:basedOn w:val="Domylnaczcionkaakapitu"/>
    <w:link w:val="Nagwek5"/>
    <w:uiPriority w:val="9"/>
    <w:semiHidden/>
    <w:rsid w:val="004E38C1"/>
    <w:rPr>
      <w:rFonts w:asciiTheme="majorHAnsi" w:eastAsiaTheme="majorEastAsia" w:hAnsiTheme="majorHAnsi" w:cstheme="majorBidi"/>
      <w:color w:val="243F60" w:themeColor="accent1" w:themeShade="7F"/>
      <w:sz w:val="24"/>
      <w:szCs w:val="20"/>
      <w:lang w:eastAsia="pl-PL"/>
    </w:rPr>
  </w:style>
  <w:style w:type="character" w:customStyle="1" w:styleId="AkapitzlistZnak">
    <w:name w:val="Akapit z listą Znak"/>
    <w:basedOn w:val="Domylnaczcionkaakapitu"/>
    <w:link w:val="Akapitzlist"/>
    <w:uiPriority w:val="34"/>
    <w:rsid w:val="00215885"/>
    <w:rPr>
      <w:rFonts w:ascii="Times New Roman" w:eastAsia="Times New Roman" w:hAnsi="Times New Roman" w:cs="Times New Roman"/>
      <w:sz w:val="24"/>
      <w:szCs w:val="20"/>
      <w:lang w:eastAsia="pl-PL"/>
    </w:rPr>
  </w:style>
  <w:style w:type="table" w:styleId="Tabela-Siatka">
    <w:name w:val="Table Grid"/>
    <w:basedOn w:val="Standardowy"/>
    <w:uiPriority w:val="59"/>
    <w:rsid w:val="00757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rsid w:val="002C2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rsid w:val="002C2AEE"/>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unhideWhenUsed/>
    <w:rsid w:val="002C2AEE"/>
    <w:pPr>
      <w:spacing w:after="120" w:line="276" w:lineRule="auto"/>
      <w:ind w:left="283"/>
      <w:jc w:val="left"/>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2C2AEE"/>
    <w:rPr>
      <w:rFonts w:ascii="Calibri" w:eastAsia="Calibri" w:hAnsi="Calibri" w:cs="Times New Roman"/>
    </w:rPr>
  </w:style>
  <w:style w:type="character" w:customStyle="1" w:styleId="apple-style-span">
    <w:name w:val="apple-style-span"/>
    <w:basedOn w:val="Domylnaczcionkaakapitu"/>
    <w:rsid w:val="002C2AEE"/>
  </w:style>
  <w:style w:type="character" w:customStyle="1" w:styleId="Znak">
    <w:name w:val="Znak"/>
    <w:basedOn w:val="Domylnaczcionkaakapitu"/>
    <w:rsid w:val="002C2AEE"/>
    <w:rPr>
      <w:rFonts w:ascii="Times New Roman" w:eastAsia="Times New Roman" w:hAnsi="Times New Roman"/>
      <w:sz w:val="22"/>
    </w:rPr>
  </w:style>
  <w:style w:type="paragraph" w:styleId="Tekstpodstawowy2">
    <w:name w:val="Body Text 2"/>
    <w:basedOn w:val="Normalny"/>
    <w:link w:val="Tekstpodstawowy2Znak"/>
    <w:semiHidden/>
    <w:unhideWhenUsed/>
    <w:rsid w:val="00E57EF3"/>
    <w:pPr>
      <w:spacing w:after="120" w:line="480" w:lineRule="auto"/>
    </w:pPr>
  </w:style>
  <w:style w:type="character" w:customStyle="1" w:styleId="Tekstpodstawowy2Znak">
    <w:name w:val="Tekst podstawowy 2 Znak"/>
    <w:basedOn w:val="Domylnaczcionkaakapitu"/>
    <w:link w:val="Tekstpodstawowy2"/>
    <w:uiPriority w:val="99"/>
    <w:semiHidden/>
    <w:rsid w:val="00E57EF3"/>
    <w:rPr>
      <w:rFonts w:ascii="Times New Roman" w:eastAsia="Times New Roman" w:hAnsi="Times New Roman" w:cs="Times New Roman"/>
      <w:sz w:val="24"/>
      <w:szCs w:val="20"/>
      <w:lang w:eastAsia="pl-PL"/>
    </w:rPr>
  </w:style>
  <w:style w:type="paragraph" w:customStyle="1" w:styleId="Tekstpodstawowywcity31">
    <w:name w:val="Tekst podstawowy wcięty 31"/>
    <w:basedOn w:val="Normalny"/>
    <w:rsid w:val="00BD380B"/>
    <w:pPr>
      <w:jc w:val="left"/>
    </w:pPr>
  </w:style>
  <w:style w:type="character" w:customStyle="1" w:styleId="Nagwek6Znak">
    <w:name w:val="Nagłówek 6 Znak"/>
    <w:basedOn w:val="Domylnaczcionkaakapitu"/>
    <w:link w:val="Nagwek6"/>
    <w:rsid w:val="00D832B6"/>
    <w:rPr>
      <w:rFonts w:ascii="Times New Roman" w:eastAsia="Times New Roman" w:hAnsi="Times New Roman" w:cs="Times New Roman"/>
      <w:b/>
      <w:bCs/>
      <w:lang w:val="en-GB" w:eastAsia="pl-PL"/>
    </w:rPr>
  </w:style>
  <w:style w:type="character" w:customStyle="1" w:styleId="WW8Num6z0">
    <w:name w:val="WW8Num6z0"/>
    <w:rsid w:val="00D13B26"/>
    <w:rPr>
      <w:color w:val="000000"/>
    </w:rPr>
  </w:style>
  <w:style w:type="paragraph" w:styleId="Tekstpodstawowywcity2">
    <w:name w:val="Body Text Indent 2"/>
    <w:basedOn w:val="Normalny"/>
    <w:link w:val="Tekstpodstawowywcity2Znak"/>
    <w:unhideWhenUsed/>
    <w:rsid w:val="0065145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1453"/>
    <w:rPr>
      <w:rFonts w:ascii="Times New Roman" w:eastAsia="Times New Roman" w:hAnsi="Times New Roman" w:cs="Times New Roman"/>
      <w:sz w:val="24"/>
      <w:szCs w:val="20"/>
      <w:lang w:eastAsia="pl-PL"/>
    </w:rPr>
  </w:style>
  <w:style w:type="paragraph" w:customStyle="1" w:styleId="Styl">
    <w:name w:val="Styl"/>
    <w:rsid w:val="00651453"/>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Nagwek3Znak">
    <w:name w:val="Nagłówek 3 Znak"/>
    <w:basedOn w:val="Domylnaczcionkaakapitu"/>
    <w:link w:val="Nagwek3"/>
    <w:rsid w:val="00D82062"/>
    <w:rPr>
      <w:rFonts w:ascii="Arial" w:eastAsia="Arial Unicode MS" w:hAnsi="Arial" w:cs="Arial"/>
      <w:b/>
      <w:bCs/>
      <w:sz w:val="16"/>
      <w:szCs w:val="16"/>
      <w:lang w:val="en-US" w:eastAsia="pl-PL"/>
    </w:rPr>
  </w:style>
  <w:style w:type="character" w:customStyle="1" w:styleId="Nagwek4Znak">
    <w:name w:val="Nagłówek 4 Znak"/>
    <w:basedOn w:val="Domylnaczcionkaakapitu"/>
    <w:link w:val="Nagwek4"/>
    <w:rsid w:val="00D82062"/>
    <w:rPr>
      <w:rFonts w:ascii="Times New Roman" w:eastAsia="Times New Roman" w:hAnsi="Times New Roman" w:cs="Times New Roman"/>
      <w:b/>
      <w:sz w:val="24"/>
      <w:szCs w:val="20"/>
    </w:rPr>
  </w:style>
  <w:style w:type="character" w:customStyle="1" w:styleId="Nagwek7Znak">
    <w:name w:val="Nagłówek 7 Znak"/>
    <w:basedOn w:val="Domylnaczcionkaakapitu"/>
    <w:link w:val="Nagwek7"/>
    <w:rsid w:val="00D82062"/>
    <w:rPr>
      <w:rFonts w:ascii="Times New Roman" w:eastAsia="Times New Roman" w:hAnsi="Times New Roman" w:cs="Times New Roman"/>
      <w:sz w:val="24"/>
      <w:szCs w:val="24"/>
      <w:lang w:val="en-GB" w:eastAsia="pl-PL"/>
    </w:rPr>
  </w:style>
  <w:style w:type="character" w:customStyle="1" w:styleId="Nagwek9Znak">
    <w:name w:val="Nagłówek 9 Znak"/>
    <w:basedOn w:val="Domylnaczcionkaakapitu"/>
    <w:link w:val="Nagwek9"/>
    <w:rsid w:val="00D82062"/>
    <w:rPr>
      <w:rFonts w:ascii="Arial" w:eastAsia="Times New Roman" w:hAnsi="Arial" w:cs="Arial"/>
      <w:lang w:val="en-GB" w:eastAsia="pl-PL"/>
    </w:rPr>
  </w:style>
  <w:style w:type="paragraph" w:styleId="Zwykytekst">
    <w:name w:val="Plain Text"/>
    <w:basedOn w:val="Normalny"/>
    <w:link w:val="ZwykytekstZnak"/>
    <w:uiPriority w:val="99"/>
    <w:unhideWhenUsed/>
    <w:rsid w:val="00D82062"/>
    <w:pPr>
      <w:jc w:val="left"/>
    </w:pPr>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D82062"/>
    <w:rPr>
      <w:rFonts w:ascii="Consolas" w:hAnsi="Consolas"/>
      <w:sz w:val="21"/>
      <w:szCs w:val="21"/>
    </w:rPr>
  </w:style>
  <w:style w:type="character" w:customStyle="1" w:styleId="FontStyle83">
    <w:name w:val="Font Style83"/>
    <w:basedOn w:val="Domylnaczcionkaakapitu"/>
    <w:rsid w:val="00D82062"/>
    <w:rPr>
      <w:rFonts w:ascii="Arial Unicode MS" w:eastAsia="Arial Unicode MS" w:hAnsi="Arial Unicode MS" w:cs="Arial Unicode MS" w:hint="eastAsia"/>
      <w:sz w:val="20"/>
      <w:szCs w:val="20"/>
    </w:rPr>
  </w:style>
  <w:style w:type="paragraph" w:customStyle="1" w:styleId="xl64">
    <w:name w:val="xl64"/>
    <w:basedOn w:val="Normalny"/>
    <w:rsid w:val="00D820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zcionka tekstu podstawowego" w:eastAsia="Arial Unicode MS" w:hAnsi="Czcionka tekstu podstawowego" w:cs="Arial Unicode MS"/>
      <w:sz w:val="16"/>
      <w:szCs w:val="16"/>
    </w:rPr>
  </w:style>
  <w:style w:type="paragraph" w:customStyle="1" w:styleId="ust">
    <w:name w:val="ust"/>
    <w:rsid w:val="00D82062"/>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D8206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rsid w:val="00D82062"/>
    <w:pPr>
      <w:tabs>
        <w:tab w:val="left" w:pos="1418"/>
      </w:tabs>
      <w:ind w:left="1200"/>
      <w:jc w:val="left"/>
    </w:pPr>
  </w:style>
  <w:style w:type="character" w:customStyle="1" w:styleId="Tekstpodstawowywcity3Znak1">
    <w:name w:val="Tekst podstawowy wcięty 3 Znak1"/>
    <w:basedOn w:val="Domylnaczcionkaakapitu"/>
    <w:link w:val="Tekstpodstawowywcity3"/>
    <w:uiPriority w:val="99"/>
    <w:semiHidden/>
    <w:rsid w:val="00D82062"/>
    <w:rPr>
      <w:rFonts w:ascii="Times New Roman" w:eastAsia="Times New Roman" w:hAnsi="Times New Roman" w:cs="Times New Roman"/>
      <w:sz w:val="16"/>
      <w:szCs w:val="16"/>
      <w:lang w:eastAsia="pl-PL"/>
    </w:rPr>
  </w:style>
  <w:style w:type="paragraph" w:customStyle="1" w:styleId="just">
    <w:name w:val="just"/>
    <w:rsid w:val="00D820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120" w:lineRule="atLeast"/>
      <w:jc w:val="both"/>
    </w:pPr>
    <w:rPr>
      <w:rFonts w:ascii="Univers-PL" w:eastAsia="Times New Roman" w:hAnsi="Univers-PL" w:cs="Times New Roman"/>
      <w:noProof/>
      <w:sz w:val="19"/>
      <w:szCs w:val="19"/>
      <w:lang w:eastAsia="pl-PL"/>
    </w:rPr>
  </w:style>
  <w:style w:type="paragraph" w:customStyle="1" w:styleId="myslnik1">
    <w:name w:val="myslnik1"/>
    <w:rsid w:val="00D820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ind w:left="340"/>
      <w:jc w:val="both"/>
    </w:pPr>
    <w:rPr>
      <w:rFonts w:ascii="Univers-PL" w:eastAsia="Times New Roman" w:hAnsi="Univers-PL" w:cs="Times New Roman"/>
      <w:noProof/>
      <w:sz w:val="19"/>
      <w:szCs w:val="19"/>
      <w:lang w:eastAsia="pl-PL"/>
    </w:rPr>
  </w:style>
  <w:style w:type="paragraph" w:customStyle="1" w:styleId="Tytu0">
    <w:name w:val="Tytu?"/>
    <w:basedOn w:val="Normalny"/>
    <w:rsid w:val="00D82062"/>
    <w:pPr>
      <w:jc w:val="center"/>
    </w:pPr>
    <w:rPr>
      <w:b/>
      <w:sz w:val="28"/>
    </w:rPr>
  </w:style>
  <w:style w:type="paragraph" w:customStyle="1" w:styleId="tekst">
    <w:name w:val="tekst"/>
    <w:basedOn w:val="Normalny"/>
    <w:rsid w:val="00D82062"/>
    <w:pPr>
      <w:suppressLineNumbers/>
      <w:spacing w:before="60" w:after="60"/>
    </w:pPr>
    <w:rPr>
      <w:szCs w:val="24"/>
    </w:rPr>
  </w:style>
  <w:style w:type="paragraph" w:customStyle="1" w:styleId="Tekstpodstawowywcity0">
    <w:name w:val="Tekst podstawowy wci?ty"/>
    <w:basedOn w:val="Normalny"/>
    <w:rsid w:val="00D82062"/>
    <w:pPr>
      <w:widowControl w:val="0"/>
      <w:ind w:right="51"/>
    </w:pPr>
  </w:style>
  <w:style w:type="paragraph" w:customStyle="1" w:styleId="kodwydz2">
    <w:name w:val="kod_wydz2"/>
    <w:basedOn w:val="Normalny"/>
    <w:rsid w:val="00D82062"/>
    <w:pPr>
      <w:jc w:val="left"/>
    </w:pPr>
    <w:rPr>
      <w:szCs w:val="24"/>
    </w:rPr>
  </w:style>
  <w:style w:type="paragraph" w:customStyle="1" w:styleId="Style23">
    <w:name w:val="Style23"/>
    <w:rsid w:val="00D82062"/>
    <w:pPr>
      <w:autoSpaceDE w:val="0"/>
      <w:autoSpaceDN w:val="0"/>
      <w:adjustRightInd w:val="0"/>
      <w:spacing w:after="0" w:line="240" w:lineRule="auto"/>
    </w:pPr>
    <w:rPr>
      <w:rFonts w:ascii="Arial" w:eastAsia="Times New Roman" w:hAnsi="Arial" w:cs="Times New Roman"/>
      <w:sz w:val="24"/>
      <w:szCs w:val="24"/>
      <w:lang w:eastAsia="pl-PL"/>
    </w:rPr>
  </w:style>
  <w:style w:type="paragraph" w:styleId="Podtytu">
    <w:name w:val="Subtitle"/>
    <w:basedOn w:val="Normalny"/>
    <w:link w:val="PodtytuZnak"/>
    <w:qFormat/>
    <w:rsid w:val="00D82062"/>
    <w:pPr>
      <w:jc w:val="center"/>
    </w:pPr>
    <w:rPr>
      <w:rFonts w:ascii="Tms Rmn" w:hAnsi="Tms Rmn"/>
      <w:b/>
      <w:i/>
      <w:iCs/>
    </w:rPr>
  </w:style>
  <w:style w:type="character" w:customStyle="1" w:styleId="PodtytuZnak">
    <w:name w:val="Podtytuł Znak"/>
    <w:basedOn w:val="Domylnaczcionkaakapitu"/>
    <w:link w:val="Podtytu"/>
    <w:rsid w:val="00D82062"/>
    <w:rPr>
      <w:rFonts w:ascii="Tms Rmn" w:eastAsia="Times New Roman" w:hAnsi="Tms Rmn" w:cs="Times New Roman"/>
      <w:b/>
      <w:i/>
      <w:iCs/>
      <w:sz w:val="24"/>
      <w:szCs w:val="20"/>
      <w:lang w:eastAsia="pl-PL"/>
    </w:rPr>
  </w:style>
  <w:style w:type="paragraph" w:customStyle="1" w:styleId="font5">
    <w:name w:val="font5"/>
    <w:basedOn w:val="Normalny"/>
    <w:rsid w:val="00D82062"/>
    <w:pPr>
      <w:spacing w:before="100" w:beforeAutospacing="1" w:after="100" w:afterAutospacing="1"/>
      <w:jc w:val="left"/>
    </w:pPr>
    <w:rPr>
      <w:rFonts w:eastAsia="Arial Unicode MS"/>
      <w:b/>
      <w:bCs/>
      <w:i/>
      <w:iCs/>
      <w:sz w:val="16"/>
      <w:szCs w:val="16"/>
    </w:rPr>
  </w:style>
  <w:style w:type="paragraph" w:customStyle="1" w:styleId="font6">
    <w:name w:val="font6"/>
    <w:basedOn w:val="Normalny"/>
    <w:rsid w:val="00D82062"/>
    <w:pPr>
      <w:spacing w:before="100" w:beforeAutospacing="1" w:after="100" w:afterAutospacing="1"/>
      <w:jc w:val="left"/>
    </w:pPr>
    <w:rPr>
      <w:rFonts w:eastAsia="Arial Unicode MS"/>
      <w:b/>
      <w:bCs/>
      <w:sz w:val="14"/>
      <w:szCs w:val="14"/>
    </w:rPr>
  </w:style>
  <w:style w:type="paragraph" w:customStyle="1" w:styleId="xl24">
    <w:name w:val="xl24"/>
    <w:basedOn w:val="Normalny"/>
    <w:rsid w:val="00D82062"/>
    <w:pPr>
      <w:pBdr>
        <w:top w:val="dotted" w:sz="4" w:space="0" w:color="auto"/>
        <w:left w:val="dotted" w:sz="4" w:space="0" w:color="auto"/>
        <w:bottom w:val="dotted" w:sz="4" w:space="0" w:color="auto"/>
        <w:right w:val="dotted" w:sz="4" w:space="0" w:color="auto"/>
      </w:pBdr>
      <w:spacing w:before="100" w:beforeAutospacing="1" w:after="100" w:afterAutospacing="1"/>
      <w:jc w:val="left"/>
      <w:textAlignment w:val="center"/>
    </w:pPr>
    <w:rPr>
      <w:rFonts w:eastAsia="Arial Unicode MS"/>
      <w:szCs w:val="24"/>
    </w:rPr>
  </w:style>
  <w:style w:type="paragraph" w:customStyle="1" w:styleId="xl25">
    <w:name w:val="xl25"/>
    <w:basedOn w:val="Normalny"/>
    <w:rsid w:val="00D82062"/>
    <w:pPr>
      <w:pBdr>
        <w:top w:val="dotted" w:sz="4" w:space="0" w:color="auto"/>
        <w:left w:val="dotted" w:sz="4" w:space="0" w:color="auto"/>
        <w:bottom w:val="dotted" w:sz="4" w:space="0" w:color="auto"/>
        <w:right w:val="dotted" w:sz="4" w:space="0" w:color="auto"/>
      </w:pBdr>
      <w:shd w:val="clear" w:color="auto" w:fill="C0C0C0"/>
      <w:spacing w:before="100" w:beforeAutospacing="1" w:after="100" w:afterAutospacing="1"/>
      <w:jc w:val="center"/>
      <w:textAlignment w:val="center"/>
    </w:pPr>
    <w:rPr>
      <w:rFonts w:eastAsia="Arial Unicode MS"/>
      <w:b/>
      <w:bCs/>
      <w:szCs w:val="24"/>
    </w:rPr>
  </w:style>
  <w:style w:type="paragraph" w:customStyle="1" w:styleId="xl26">
    <w:name w:val="xl26"/>
    <w:basedOn w:val="Normalny"/>
    <w:rsid w:val="00D82062"/>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rFonts w:eastAsia="Arial Unicode MS"/>
      <w:szCs w:val="24"/>
    </w:rPr>
  </w:style>
  <w:style w:type="paragraph" w:customStyle="1" w:styleId="xl27">
    <w:name w:val="xl27"/>
    <w:basedOn w:val="Normalny"/>
    <w:rsid w:val="00D82062"/>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rFonts w:eastAsia="Arial Unicode MS"/>
      <w:szCs w:val="24"/>
    </w:rPr>
  </w:style>
  <w:style w:type="paragraph" w:customStyle="1" w:styleId="xl28">
    <w:name w:val="xl28"/>
    <w:basedOn w:val="Normalny"/>
    <w:rsid w:val="00D82062"/>
    <w:pPr>
      <w:pBdr>
        <w:top w:val="dotted" w:sz="4" w:space="0" w:color="auto"/>
        <w:left w:val="dotted" w:sz="4" w:space="0" w:color="auto"/>
        <w:bottom w:val="dotted" w:sz="4" w:space="0" w:color="auto"/>
        <w:right w:val="dotted" w:sz="4" w:space="0" w:color="auto"/>
      </w:pBdr>
      <w:shd w:val="clear" w:color="auto" w:fill="C0C0C0"/>
      <w:spacing w:before="100" w:beforeAutospacing="1" w:after="100" w:afterAutospacing="1"/>
      <w:jc w:val="center"/>
      <w:textAlignment w:val="center"/>
    </w:pPr>
    <w:rPr>
      <w:rFonts w:eastAsia="Arial Unicode MS"/>
      <w:b/>
      <w:bCs/>
      <w:szCs w:val="24"/>
    </w:rPr>
  </w:style>
  <w:style w:type="paragraph" w:customStyle="1" w:styleId="xl29">
    <w:name w:val="xl29"/>
    <w:basedOn w:val="Normalny"/>
    <w:rsid w:val="00D82062"/>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rFonts w:eastAsia="Arial Unicode MS"/>
      <w:b/>
      <w:bCs/>
      <w:szCs w:val="24"/>
    </w:rPr>
  </w:style>
  <w:style w:type="paragraph" w:customStyle="1" w:styleId="xl30">
    <w:name w:val="xl30"/>
    <w:basedOn w:val="Normalny"/>
    <w:rsid w:val="00D82062"/>
    <w:pPr>
      <w:pBdr>
        <w:top w:val="dotted" w:sz="4" w:space="0" w:color="auto"/>
        <w:left w:val="dotted" w:sz="4" w:space="0" w:color="auto"/>
        <w:bottom w:val="dotted" w:sz="4" w:space="0" w:color="auto"/>
        <w:right w:val="dotted" w:sz="4" w:space="0" w:color="auto"/>
      </w:pBdr>
      <w:shd w:val="clear" w:color="auto" w:fill="FFFF00"/>
      <w:spacing w:before="100" w:beforeAutospacing="1" w:after="100" w:afterAutospacing="1"/>
      <w:jc w:val="center"/>
      <w:textAlignment w:val="center"/>
    </w:pPr>
    <w:rPr>
      <w:rFonts w:eastAsia="Arial Unicode MS"/>
      <w:b/>
      <w:bCs/>
      <w:i/>
      <w:iCs/>
      <w:sz w:val="16"/>
      <w:szCs w:val="16"/>
    </w:rPr>
  </w:style>
  <w:style w:type="paragraph" w:customStyle="1" w:styleId="xl31">
    <w:name w:val="xl31"/>
    <w:basedOn w:val="Normalny"/>
    <w:rsid w:val="00D82062"/>
    <w:pPr>
      <w:pBdr>
        <w:top w:val="dotted" w:sz="4" w:space="0" w:color="auto"/>
        <w:left w:val="dotted" w:sz="4" w:space="0" w:color="auto"/>
        <w:bottom w:val="dotted" w:sz="4" w:space="0" w:color="auto"/>
        <w:right w:val="dotted" w:sz="4" w:space="0" w:color="auto"/>
      </w:pBdr>
      <w:shd w:val="clear" w:color="auto" w:fill="FFFF00"/>
      <w:spacing w:before="100" w:beforeAutospacing="1" w:after="100" w:afterAutospacing="1"/>
      <w:jc w:val="center"/>
      <w:textAlignment w:val="center"/>
    </w:pPr>
    <w:rPr>
      <w:rFonts w:eastAsia="Arial Unicode MS"/>
      <w:b/>
      <w:bCs/>
      <w:i/>
      <w:iCs/>
      <w:sz w:val="16"/>
      <w:szCs w:val="16"/>
    </w:rPr>
  </w:style>
  <w:style w:type="paragraph" w:customStyle="1" w:styleId="xl63">
    <w:name w:val="xl63"/>
    <w:basedOn w:val="Normalny"/>
    <w:rsid w:val="00D8206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zcionka tekstu podstawowego" w:eastAsia="Arial Unicode MS" w:hAnsi="Czcionka tekstu podstawowego" w:cs="Arial Unicode MS"/>
      <w:sz w:val="16"/>
      <w:szCs w:val="16"/>
    </w:rPr>
  </w:style>
  <w:style w:type="paragraph" w:customStyle="1" w:styleId="xl65">
    <w:name w:val="xl65"/>
    <w:basedOn w:val="Normalny"/>
    <w:rsid w:val="00D82062"/>
    <w:pPr>
      <w:pBdr>
        <w:bottom w:val="single" w:sz="4" w:space="0" w:color="auto"/>
      </w:pBdr>
      <w:spacing w:before="100" w:beforeAutospacing="1" w:after="100" w:afterAutospacing="1"/>
      <w:jc w:val="center"/>
    </w:pPr>
    <w:rPr>
      <w:rFonts w:ascii="Czcionka tekstu podstawowego" w:eastAsia="Arial Unicode MS" w:hAnsi="Czcionka tekstu podstawowego" w:cs="Arial Unicode MS"/>
      <w:sz w:val="16"/>
      <w:szCs w:val="16"/>
    </w:rPr>
  </w:style>
  <w:style w:type="paragraph" w:customStyle="1" w:styleId="xl66">
    <w:name w:val="xl66"/>
    <w:basedOn w:val="Normalny"/>
    <w:rsid w:val="00D820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zcionka tekstu podstawowego" w:eastAsia="Arial Unicode MS" w:hAnsi="Czcionka tekstu podstawowego" w:cs="Arial Unicode MS"/>
      <w:sz w:val="16"/>
      <w:szCs w:val="16"/>
    </w:rPr>
  </w:style>
  <w:style w:type="paragraph" w:customStyle="1" w:styleId="xl67">
    <w:name w:val="xl67"/>
    <w:basedOn w:val="Normalny"/>
    <w:rsid w:val="00D82062"/>
    <w:pPr>
      <w:pBdr>
        <w:bottom w:val="single" w:sz="4" w:space="0" w:color="auto"/>
      </w:pBdr>
      <w:spacing w:before="100" w:beforeAutospacing="1" w:after="100" w:afterAutospacing="1"/>
      <w:jc w:val="center"/>
    </w:pPr>
    <w:rPr>
      <w:rFonts w:ascii="Czcionka tekstu podstawowego" w:eastAsia="Arial Unicode MS" w:hAnsi="Czcionka tekstu podstawowego" w:cs="Arial Unicode MS"/>
      <w:sz w:val="16"/>
      <w:szCs w:val="16"/>
    </w:rPr>
  </w:style>
  <w:style w:type="paragraph" w:styleId="Tekstkomentarza">
    <w:name w:val="annotation text"/>
    <w:aliases w:val="Comment Text Char"/>
    <w:basedOn w:val="Normalny"/>
    <w:link w:val="TekstkomentarzaZnak"/>
    <w:uiPriority w:val="99"/>
    <w:semiHidden/>
    <w:unhideWhenUsed/>
    <w:rsid w:val="00D82062"/>
    <w:rPr>
      <w:sz w:val="20"/>
    </w:rPr>
  </w:style>
  <w:style w:type="character" w:customStyle="1" w:styleId="TekstkomentarzaZnak">
    <w:name w:val="Tekst komentarza Znak"/>
    <w:aliases w:val="Comment Text Char Znak1"/>
    <w:basedOn w:val="Domylnaczcionkaakapitu"/>
    <w:link w:val="Tekstkomentarza"/>
    <w:uiPriority w:val="99"/>
    <w:semiHidden/>
    <w:rsid w:val="00D82062"/>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D82062"/>
    <w:rPr>
      <w:b/>
      <w:bCs/>
    </w:rPr>
  </w:style>
  <w:style w:type="paragraph" w:styleId="Tematkomentarza">
    <w:name w:val="annotation subject"/>
    <w:basedOn w:val="Tekstkomentarza"/>
    <w:next w:val="Tekstkomentarza"/>
    <w:link w:val="TematkomentarzaZnak"/>
    <w:uiPriority w:val="99"/>
    <w:semiHidden/>
    <w:unhideWhenUsed/>
    <w:rsid w:val="00D82062"/>
    <w:rPr>
      <w:b/>
      <w:bCs/>
    </w:rPr>
  </w:style>
  <w:style w:type="character" w:customStyle="1" w:styleId="TematkomentarzaZnak1">
    <w:name w:val="Temat komentarza Znak1"/>
    <w:basedOn w:val="TekstkomentarzaZnak"/>
    <w:link w:val="Tematkomentarza"/>
    <w:uiPriority w:val="99"/>
    <w:semiHidden/>
    <w:rsid w:val="00D82062"/>
    <w:rPr>
      <w:b/>
      <w:bCs/>
    </w:rPr>
  </w:style>
  <w:style w:type="paragraph" w:customStyle="1" w:styleId="Akapitzlist1">
    <w:name w:val="Akapit z listą1"/>
    <w:basedOn w:val="Normalny"/>
    <w:rsid w:val="00D82062"/>
    <w:pPr>
      <w:ind w:left="720"/>
      <w:contextualSpacing/>
    </w:pPr>
  </w:style>
  <w:style w:type="paragraph" w:customStyle="1" w:styleId="Style28">
    <w:name w:val="Style28"/>
    <w:basedOn w:val="Normalny"/>
    <w:uiPriority w:val="99"/>
    <w:rsid w:val="00D82062"/>
    <w:pPr>
      <w:widowControl w:val="0"/>
      <w:autoSpaceDE w:val="0"/>
      <w:autoSpaceDN w:val="0"/>
      <w:adjustRightInd w:val="0"/>
      <w:spacing w:line="274" w:lineRule="exact"/>
    </w:pPr>
    <w:rPr>
      <w:szCs w:val="24"/>
    </w:rPr>
  </w:style>
  <w:style w:type="character" w:customStyle="1" w:styleId="FontStyle43">
    <w:name w:val="Font Style43"/>
    <w:basedOn w:val="Domylnaczcionkaakapitu"/>
    <w:uiPriority w:val="99"/>
    <w:rsid w:val="00D82062"/>
    <w:rPr>
      <w:rFonts w:ascii="Times New Roman" w:hAnsi="Times New Roman" w:cs="Times New Roman" w:hint="default"/>
      <w:color w:val="000000"/>
      <w:sz w:val="22"/>
      <w:szCs w:val="22"/>
    </w:rPr>
  </w:style>
  <w:style w:type="character" w:styleId="Pogrubienie">
    <w:name w:val="Strong"/>
    <w:basedOn w:val="Domylnaczcionkaakapitu"/>
    <w:qFormat/>
    <w:rsid w:val="00D82062"/>
    <w:rPr>
      <w:b/>
    </w:rPr>
  </w:style>
  <w:style w:type="paragraph" w:customStyle="1" w:styleId="Normalarial">
    <w:name w:val="Normal+arial"/>
    <w:basedOn w:val="Normalny"/>
    <w:rsid w:val="00D82062"/>
    <w:pPr>
      <w:jc w:val="center"/>
    </w:pPr>
    <w:rPr>
      <w:rFonts w:ascii="Arial" w:hAnsi="Arial" w:cs="Arial"/>
      <w:b/>
      <w:sz w:val="22"/>
      <w:szCs w:val="22"/>
    </w:rPr>
  </w:style>
  <w:style w:type="paragraph" w:customStyle="1" w:styleId="font7">
    <w:name w:val="font7"/>
    <w:basedOn w:val="Normalny"/>
    <w:rsid w:val="00D82062"/>
    <w:pPr>
      <w:spacing w:before="100" w:beforeAutospacing="1" w:after="100" w:afterAutospacing="1"/>
      <w:jc w:val="left"/>
    </w:pPr>
    <w:rPr>
      <w:b/>
      <w:bCs/>
      <w:sz w:val="12"/>
      <w:szCs w:val="12"/>
    </w:rPr>
  </w:style>
  <w:style w:type="paragraph" w:customStyle="1" w:styleId="font8">
    <w:name w:val="font8"/>
    <w:basedOn w:val="Normalny"/>
    <w:rsid w:val="00D82062"/>
    <w:pPr>
      <w:spacing w:before="100" w:beforeAutospacing="1" w:after="100" w:afterAutospacing="1"/>
      <w:jc w:val="left"/>
    </w:pPr>
    <w:rPr>
      <w:b/>
      <w:bCs/>
      <w:color w:val="000000"/>
      <w:sz w:val="12"/>
      <w:szCs w:val="12"/>
    </w:rPr>
  </w:style>
  <w:style w:type="paragraph" w:customStyle="1" w:styleId="font9">
    <w:name w:val="font9"/>
    <w:basedOn w:val="Normalny"/>
    <w:rsid w:val="00D82062"/>
    <w:pPr>
      <w:spacing w:before="100" w:beforeAutospacing="1" w:after="100" w:afterAutospacing="1"/>
      <w:jc w:val="left"/>
    </w:pPr>
    <w:rPr>
      <w:color w:val="000000"/>
      <w:sz w:val="12"/>
      <w:szCs w:val="12"/>
    </w:rPr>
  </w:style>
  <w:style w:type="paragraph" w:customStyle="1" w:styleId="font10">
    <w:name w:val="font10"/>
    <w:basedOn w:val="Normalny"/>
    <w:rsid w:val="00D82062"/>
    <w:pPr>
      <w:spacing w:before="100" w:beforeAutospacing="1" w:after="100" w:afterAutospacing="1"/>
      <w:jc w:val="left"/>
    </w:pPr>
    <w:rPr>
      <w:b/>
      <w:bCs/>
      <w:color w:val="000000"/>
      <w:sz w:val="12"/>
      <w:szCs w:val="12"/>
    </w:rPr>
  </w:style>
  <w:style w:type="paragraph" w:customStyle="1" w:styleId="font11">
    <w:name w:val="font11"/>
    <w:basedOn w:val="Normalny"/>
    <w:rsid w:val="00D82062"/>
    <w:pPr>
      <w:spacing w:before="100" w:beforeAutospacing="1" w:after="100" w:afterAutospacing="1"/>
      <w:jc w:val="left"/>
    </w:pPr>
    <w:rPr>
      <w:b/>
      <w:bCs/>
      <w:color w:val="000000"/>
      <w:sz w:val="12"/>
      <w:szCs w:val="12"/>
    </w:rPr>
  </w:style>
  <w:style w:type="paragraph" w:customStyle="1" w:styleId="font12">
    <w:name w:val="font12"/>
    <w:basedOn w:val="Normalny"/>
    <w:rsid w:val="00D82062"/>
    <w:pPr>
      <w:spacing w:before="100" w:beforeAutospacing="1" w:after="100" w:afterAutospacing="1"/>
      <w:jc w:val="left"/>
    </w:pPr>
    <w:rPr>
      <w:color w:val="000000"/>
      <w:sz w:val="12"/>
      <w:szCs w:val="12"/>
    </w:rPr>
  </w:style>
  <w:style w:type="paragraph" w:customStyle="1" w:styleId="font13">
    <w:name w:val="font13"/>
    <w:basedOn w:val="Normalny"/>
    <w:rsid w:val="00D82062"/>
    <w:pPr>
      <w:spacing w:before="100" w:beforeAutospacing="1" w:after="100" w:afterAutospacing="1"/>
      <w:jc w:val="left"/>
    </w:pPr>
    <w:rPr>
      <w:b/>
      <w:bCs/>
      <w:color w:val="000000"/>
      <w:sz w:val="12"/>
      <w:szCs w:val="12"/>
    </w:rPr>
  </w:style>
  <w:style w:type="paragraph" w:customStyle="1" w:styleId="font14">
    <w:name w:val="font14"/>
    <w:basedOn w:val="Normalny"/>
    <w:rsid w:val="00D82062"/>
    <w:pPr>
      <w:spacing w:before="100" w:beforeAutospacing="1" w:after="100" w:afterAutospacing="1"/>
      <w:jc w:val="left"/>
    </w:pPr>
    <w:rPr>
      <w:color w:val="000000"/>
      <w:sz w:val="12"/>
      <w:szCs w:val="12"/>
    </w:rPr>
  </w:style>
  <w:style w:type="paragraph" w:customStyle="1" w:styleId="xl68">
    <w:name w:val="xl68"/>
    <w:basedOn w:val="Normalny"/>
    <w:rsid w:val="00D820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rPr>
  </w:style>
  <w:style w:type="paragraph" w:customStyle="1" w:styleId="xl69">
    <w:name w:val="xl69"/>
    <w:basedOn w:val="Normalny"/>
    <w:rsid w:val="00D820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rPr>
  </w:style>
  <w:style w:type="paragraph" w:customStyle="1" w:styleId="xl70">
    <w:name w:val="xl70"/>
    <w:basedOn w:val="Normalny"/>
    <w:rsid w:val="00D82062"/>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12"/>
      <w:szCs w:val="12"/>
    </w:rPr>
  </w:style>
  <w:style w:type="paragraph" w:customStyle="1" w:styleId="xl71">
    <w:name w:val="xl71"/>
    <w:basedOn w:val="Normalny"/>
    <w:rsid w:val="00D820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sz w:val="12"/>
      <w:szCs w:val="12"/>
    </w:rPr>
  </w:style>
  <w:style w:type="paragraph" w:customStyle="1" w:styleId="xl72">
    <w:name w:val="xl72"/>
    <w:basedOn w:val="Normalny"/>
    <w:rsid w:val="00D82062"/>
    <w:pPr>
      <w:pBdr>
        <w:left w:val="single" w:sz="4" w:space="0" w:color="auto"/>
        <w:bottom w:val="single" w:sz="4" w:space="0" w:color="auto"/>
        <w:right w:val="single" w:sz="4" w:space="0" w:color="auto"/>
      </w:pBdr>
      <w:spacing w:before="100" w:beforeAutospacing="1" w:after="100" w:afterAutospacing="1"/>
      <w:jc w:val="left"/>
    </w:pPr>
    <w:rPr>
      <w:color w:val="000000"/>
      <w:sz w:val="12"/>
      <w:szCs w:val="12"/>
    </w:rPr>
  </w:style>
  <w:style w:type="paragraph" w:customStyle="1" w:styleId="xl73">
    <w:name w:val="xl73"/>
    <w:basedOn w:val="Normalny"/>
    <w:rsid w:val="00D82062"/>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 w:val="12"/>
      <w:szCs w:val="12"/>
    </w:rPr>
  </w:style>
  <w:style w:type="paragraph" w:customStyle="1" w:styleId="xl74">
    <w:name w:val="xl74"/>
    <w:basedOn w:val="Normalny"/>
    <w:rsid w:val="00D820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2"/>
      <w:szCs w:val="12"/>
    </w:rPr>
  </w:style>
  <w:style w:type="paragraph" w:customStyle="1" w:styleId="xl75">
    <w:name w:val="xl75"/>
    <w:basedOn w:val="Normalny"/>
    <w:rsid w:val="00D820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12"/>
      <w:szCs w:val="12"/>
    </w:rPr>
  </w:style>
  <w:style w:type="paragraph" w:customStyle="1" w:styleId="xl76">
    <w:name w:val="xl76"/>
    <w:basedOn w:val="Normalny"/>
    <w:rsid w:val="00D820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2"/>
      <w:szCs w:val="12"/>
    </w:rPr>
  </w:style>
  <w:style w:type="paragraph" w:customStyle="1" w:styleId="xl77">
    <w:name w:val="xl77"/>
    <w:basedOn w:val="Normalny"/>
    <w:rsid w:val="00D820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2"/>
      <w:szCs w:val="12"/>
    </w:rPr>
  </w:style>
  <w:style w:type="paragraph" w:customStyle="1" w:styleId="xl78">
    <w:name w:val="xl78"/>
    <w:basedOn w:val="Normalny"/>
    <w:rsid w:val="00D820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12"/>
      <w:szCs w:val="12"/>
    </w:rPr>
  </w:style>
  <w:style w:type="paragraph" w:customStyle="1" w:styleId="xl79">
    <w:name w:val="xl79"/>
    <w:basedOn w:val="Normalny"/>
    <w:rsid w:val="00D820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2"/>
      <w:szCs w:val="12"/>
    </w:rPr>
  </w:style>
  <w:style w:type="paragraph" w:customStyle="1" w:styleId="xl80">
    <w:name w:val="xl80"/>
    <w:basedOn w:val="Normalny"/>
    <w:rsid w:val="00D820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12"/>
      <w:szCs w:val="12"/>
    </w:rPr>
  </w:style>
  <w:style w:type="paragraph" w:customStyle="1" w:styleId="xl81">
    <w:name w:val="xl81"/>
    <w:basedOn w:val="Normalny"/>
    <w:rsid w:val="00D820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2"/>
      <w:szCs w:val="12"/>
    </w:rPr>
  </w:style>
  <w:style w:type="paragraph" w:customStyle="1" w:styleId="xl82">
    <w:name w:val="xl82"/>
    <w:basedOn w:val="Normalny"/>
    <w:rsid w:val="00D820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12"/>
      <w:szCs w:val="12"/>
    </w:rPr>
  </w:style>
  <w:style w:type="paragraph" w:customStyle="1" w:styleId="xl83">
    <w:name w:val="xl83"/>
    <w:basedOn w:val="Normalny"/>
    <w:rsid w:val="00D820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2"/>
      <w:szCs w:val="12"/>
    </w:rPr>
  </w:style>
  <w:style w:type="paragraph" w:customStyle="1" w:styleId="xl84">
    <w:name w:val="xl84"/>
    <w:basedOn w:val="Normalny"/>
    <w:rsid w:val="00D820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12"/>
      <w:szCs w:val="12"/>
    </w:rPr>
  </w:style>
  <w:style w:type="paragraph" w:customStyle="1" w:styleId="xl85">
    <w:name w:val="xl85"/>
    <w:basedOn w:val="Normalny"/>
    <w:rsid w:val="00D82062"/>
    <w:pPr>
      <w:shd w:val="clear" w:color="000000" w:fill="FFFF00"/>
      <w:spacing w:before="100" w:beforeAutospacing="1" w:after="100" w:afterAutospacing="1"/>
      <w:jc w:val="center"/>
      <w:textAlignment w:val="center"/>
    </w:pPr>
    <w:rPr>
      <w:b/>
      <w:bCs/>
      <w:color w:val="000000"/>
      <w:sz w:val="12"/>
      <w:szCs w:val="12"/>
    </w:rPr>
  </w:style>
  <w:style w:type="paragraph" w:customStyle="1" w:styleId="xl86">
    <w:name w:val="xl86"/>
    <w:basedOn w:val="Normalny"/>
    <w:rsid w:val="00D820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12"/>
      <w:szCs w:val="12"/>
    </w:rPr>
  </w:style>
  <w:style w:type="paragraph" w:customStyle="1" w:styleId="xl87">
    <w:name w:val="xl87"/>
    <w:basedOn w:val="Normalny"/>
    <w:rsid w:val="00D820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12"/>
      <w:szCs w:val="12"/>
    </w:rPr>
  </w:style>
  <w:style w:type="paragraph" w:customStyle="1" w:styleId="xl88">
    <w:name w:val="xl88"/>
    <w:basedOn w:val="Normalny"/>
    <w:rsid w:val="00D820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sz w:val="12"/>
      <w:szCs w:val="12"/>
    </w:rPr>
  </w:style>
  <w:style w:type="paragraph" w:customStyle="1" w:styleId="xl89">
    <w:name w:val="xl89"/>
    <w:basedOn w:val="Normalny"/>
    <w:rsid w:val="00D820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12"/>
      <w:szCs w:val="12"/>
    </w:rPr>
  </w:style>
  <w:style w:type="paragraph" w:customStyle="1" w:styleId="xl90">
    <w:name w:val="xl90"/>
    <w:basedOn w:val="Normalny"/>
    <w:rsid w:val="00D82062"/>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left"/>
    </w:pPr>
    <w:rPr>
      <w:color w:val="000000"/>
      <w:sz w:val="12"/>
      <w:szCs w:val="12"/>
    </w:rPr>
  </w:style>
  <w:style w:type="paragraph" w:customStyle="1" w:styleId="xl91">
    <w:name w:val="xl91"/>
    <w:basedOn w:val="Normalny"/>
    <w:rsid w:val="00D820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sz w:val="12"/>
      <w:szCs w:val="12"/>
    </w:rPr>
  </w:style>
  <w:style w:type="paragraph" w:customStyle="1" w:styleId="xl92">
    <w:name w:val="xl92"/>
    <w:basedOn w:val="Normalny"/>
    <w:rsid w:val="00D820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sz w:val="12"/>
      <w:szCs w:val="12"/>
    </w:rPr>
  </w:style>
  <w:style w:type="paragraph" w:customStyle="1" w:styleId="xl93">
    <w:name w:val="xl93"/>
    <w:basedOn w:val="Normalny"/>
    <w:rsid w:val="00D820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2"/>
      <w:szCs w:val="12"/>
    </w:rPr>
  </w:style>
  <w:style w:type="paragraph" w:customStyle="1" w:styleId="xl94">
    <w:name w:val="xl94"/>
    <w:basedOn w:val="Normalny"/>
    <w:rsid w:val="00D820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2"/>
      <w:szCs w:val="12"/>
    </w:rPr>
  </w:style>
  <w:style w:type="paragraph" w:customStyle="1" w:styleId="xl95">
    <w:name w:val="xl95"/>
    <w:basedOn w:val="Normalny"/>
    <w:rsid w:val="00D820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sz w:val="12"/>
      <w:szCs w:val="12"/>
    </w:rPr>
  </w:style>
  <w:style w:type="paragraph" w:customStyle="1" w:styleId="xl96">
    <w:name w:val="xl96"/>
    <w:basedOn w:val="Normalny"/>
    <w:rsid w:val="00D820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sz w:val="12"/>
      <w:szCs w:val="12"/>
    </w:rPr>
  </w:style>
  <w:style w:type="paragraph" w:customStyle="1" w:styleId="xl97">
    <w:name w:val="xl97"/>
    <w:basedOn w:val="Normalny"/>
    <w:rsid w:val="00D820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sz w:val="12"/>
      <w:szCs w:val="12"/>
    </w:rPr>
  </w:style>
  <w:style w:type="paragraph" w:customStyle="1" w:styleId="xl98">
    <w:name w:val="xl98"/>
    <w:basedOn w:val="Normalny"/>
    <w:rsid w:val="00D820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sz w:val="12"/>
      <w:szCs w:val="12"/>
    </w:rPr>
  </w:style>
  <w:style w:type="paragraph" w:customStyle="1" w:styleId="xl99">
    <w:name w:val="xl99"/>
    <w:basedOn w:val="Normalny"/>
    <w:rsid w:val="00D820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sz w:val="12"/>
      <w:szCs w:val="12"/>
    </w:rPr>
  </w:style>
  <w:style w:type="paragraph" w:customStyle="1" w:styleId="xl100">
    <w:name w:val="xl100"/>
    <w:basedOn w:val="Normalny"/>
    <w:rsid w:val="00D820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01">
    <w:name w:val="xl101"/>
    <w:basedOn w:val="Normalny"/>
    <w:rsid w:val="00D820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2"/>
      <w:szCs w:val="12"/>
    </w:rPr>
  </w:style>
  <w:style w:type="paragraph" w:customStyle="1" w:styleId="xl102">
    <w:name w:val="xl102"/>
    <w:basedOn w:val="Normalny"/>
    <w:rsid w:val="00D820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12"/>
      <w:szCs w:val="12"/>
      <w:u w:val="single"/>
    </w:rPr>
  </w:style>
  <w:style w:type="paragraph" w:customStyle="1" w:styleId="xl103">
    <w:name w:val="xl103"/>
    <w:basedOn w:val="Normalny"/>
    <w:rsid w:val="00D820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2"/>
      <w:szCs w:val="12"/>
    </w:rPr>
  </w:style>
  <w:style w:type="paragraph" w:customStyle="1" w:styleId="xl104">
    <w:name w:val="xl104"/>
    <w:basedOn w:val="Normalny"/>
    <w:rsid w:val="00D820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12"/>
      <w:szCs w:val="12"/>
    </w:rPr>
  </w:style>
  <w:style w:type="character" w:customStyle="1" w:styleId="TekstkomentarzaZnak1">
    <w:name w:val="Tekst komentarza Znak1"/>
    <w:aliases w:val="Comment Text Char Znak"/>
    <w:basedOn w:val="Domylnaczcionkaakapitu"/>
    <w:uiPriority w:val="99"/>
    <w:semiHidden/>
    <w:locked/>
    <w:rsid w:val="00D82062"/>
    <w:rPr>
      <w:rFonts w:ascii="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58428654">
      <w:bodyDiv w:val="1"/>
      <w:marLeft w:val="0"/>
      <w:marRight w:val="0"/>
      <w:marTop w:val="0"/>
      <w:marBottom w:val="0"/>
      <w:divBdr>
        <w:top w:val="none" w:sz="0" w:space="0" w:color="auto"/>
        <w:left w:val="none" w:sz="0" w:space="0" w:color="auto"/>
        <w:bottom w:val="none" w:sz="0" w:space="0" w:color="auto"/>
        <w:right w:val="none" w:sz="0" w:space="0" w:color="auto"/>
      </w:divBdr>
    </w:div>
    <w:div w:id="1136802992">
      <w:bodyDiv w:val="1"/>
      <w:marLeft w:val="0"/>
      <w:marRight w:val="0"/>
      <w:marTop w:val="0"/>
      <w:marBottom w:val="0"/>
      <w:divBdr>
        <w:top w:val="none" w:sz="0" w:space="0" w:color="auto"/>
        <w:left w:val="none" w:sz="0" w:space="0" w:color="auto"/>
        <w:bottom w:val="none" w:sz="0" w:space="0" w:color="auto"/>
        <w:right w:val="none" w:sz="0" w:space="0" w:color="auto"/>
      </w:divBdr>
    </w:div>
    <w:div w:id="1439791485">
      <w:bodyDiv w:val="1"/>
      <w:marLeft w:val="0"/>
      <w:marRight w:val="0"/>
      <w:marTop w:val="0"/>
      <w:marBottom w:val="0"/>
      <w:divBdr>
        <w:top w:val="none" w:sz="0" w:space="0" w:color="auto"/>
        <w:left w:val="none" w:sz="0" w:space="0" w:color="auto"/>
        <w:bottom w:val="none" w:sz="0" w:space="0" w:color="auto"/>
        <w:right w:val="none" w:sz="0" w:space="0" w:color="auto"/>
      </w:divBdr>
    </w:div>
    <w:div w:id="1638412619">
      <w:bodyDiv w:val="1"/>
      <w:marLeft w:val="0"/>
      <w:marRight w:val="0"/>
      <w:marTop w:val="0"/>
      <w:marBottom w:val="0"/>
      <w:divBdr>
        <w:top w:val="none" w:sz="0" w:space="0" w:color="auto"/>
        <w:left w:val="none" w:sz="0" w:space="0" w:color="auto"/>
        <w:bottom w:val="none" w:sz="0" w:space="0" w:color="auto"/>
        <w:right w:val="none" w:sz="0" w:space="0" w:color="auto"/>
      </w:divBdr>
    </w:div>
    <w:div w:id="1710957223">
      <w:bodyDiv w:val="1"/>
      <w:marLeft w:val="0"/>
      <w:marRight w:val="0"/>
      <w:marTop w:val="0"/>
      <w:marBottom w:val="0"/>
      <w:divBdr>
        <w:top w:val="none" w:sz="0" w:space="0" w:color="auto"/>
        <w:left w:val="none" w:sz="0" w:space="0" w:color="auto"/>
        <w:bottom w:val="none" w:sz="0" w:space="0" w:color="auto"/>
        <w:right w:val="none" w:sz="0" w:space="0" w:color="auto"/>
      </w:divBdr>
    </w:div>
    <w:div w:id="1782720488">
      <w:bodyDiv w:val="1"/>
      <w:marLeft w:val="0"/>
      <w:marRight w:val="0"/>
      <w:marTop w:val="0"/>
      <w:marBottom w:val="0"/>
      <w:divBdr>
        <w:top w:val="none" w:sz="0" w:space="0" w:color="auto"/>
        <w:left w:val="none" w:sz="0" w:space="0" w:color="auto"/>
        <w:bottom w:val="none" w:sz="0" w:space="0" w:color="auto"/>
        <w:right w:val="none" w:sz="0" w:space="0" w:color="auto"/>
      </w:divBdr>
    </w:div>
    <w:div w:id="190116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wsz.elblag.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pwsz.elbla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pwsz.elblag.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p@pwsz.elblag.pl" TargetMode="External"/><Relationship Id="rId4" Type="http://schemas.openxmlformats.org/officeDocument/2006/relationships/settings" Target="settings.xml"/><Relationship Id="rId9" Type="http://schemas.openxmlformats.org/officeDocument/2006/relationships/hyperlink" Target="mailto:pwsz@pwsz.elblag.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zp@pwsz.elbla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626DA-74A0-4802-959C-DBED4951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12</Pages>
  <Words>5295</Words>
  <Characters>31771</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PWSZ w Elblągu</Company>
  <LinksUpToDate>false</LinksUpToDate>
  <CharactersWithSpaces>36993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a.krzyzopolska</dc:creator>
  <cp:lastModifiedBy>a.krzyzopolska</cp:lastModifiedBy>
  <cp:revision>13</cp:revision>
  <cp:lastPrinted>2017-07-27T08:39:00Z</cp:lastPrinted>
  <dcterms:created xsi:type="dcterms:W3CDTF">2017-03-29T07:46:00Z</dcterms:created>
  <dcterms:modified xsi:type="dcterms:W3CDTF">2017-07-27T08:53:00Z</dcterms:modified>
</cp:coreProperties>
</file>