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9" w:rsidRDefault="00E65D59">
      <w:pPr>
        <w:pStyle w:val="Default"/>
        <w:rPr>
          <w:rFonts w:ascii="Cambria" w:hAnsi="Cambria"/>
          <w:szCs w:val="24"/>
        </w:rPr>
      </w:pPr>
    </w:p>
    <w:p w:rsidR="00E65D59" w:rsidRDefault="00E65D59">
      <w:pPr>
        <w:pStyle w:val="Nagwek2"/>
        <w:rPr>
          <w:sz w:val="24"/>
          <w:szCs w:val="24"/>
        </w:rPr>
      </w:pPr>
    </w:p>
    <w:p w:rsidR="00E65D59" w:rsidRDefault="00E65D59">
      <w:pPr>
        <w:pStyle w:val="Nagwek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03679">
        <w:rPr>
          <w:sz w:val="24"/>
          <w:szCs w:val="24"/>
        </w:rPr>
        <w:t xml:space="preserve">Module/ </w:t>
      </w:r>
      <w:proofErr w:type="spellStart"/>
      <w:r w:rsidR="00EC2CE4">
        <w:rPr>
          <w:sz w:val="24"/>
          <w:szCs w:val="24"/>
        </w:rPr>
        <w:t>course</w:t>
      </w:r>
      <w:proofErr w:type="spellEnd"/>
      <w:r w:rsidR="00D03679">
        <w:rPr>
          <w:sz w:val="24"/>
          <w:szCs w:val="24"/>
        </w:rPr>
        <w:t xml:space="preserve"> </w:t>
      </w:r>
      <w:r w:rsidR="00333D28">
        <w:rPr>
          <w:sz w:val="24"/>
          <w:szCs w:val="24"/>
        </w:rPr>
        <w:t>form</w:t>
      </w:r>
    </w:p>
    <w:p w:rsidR="00E65D59" w:rsidRDefault="00E65D59">
      <w:pPr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E65D59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E65D59" w:rsidRPr="005036D8" w:rsidRDefault="00A80A00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To be completed by  Course Team</w:t>
            </w:r>
          </w:p>
        </w:tc>
        <w:tc>
          <w:tcPr>
            <w:tcW w:w="6340" w:type="dxa"/>
            <w:gridSpan w:val="6"/>
          </w:tcPr>
          <w:p w:rsidR="00E65D59" w:rsidRPr="005036D8" w:rsidRDefault="004B53B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Module name</w:t>
            </w:r>
            <w:r w:rsidR="009F2B40" w:rsidRPr="005036D8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E65D59" w:rsidRPr="005036D8"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</w:p>
          <w:p w:rsidR="007E36D1" w:rsidRPr="00B2166C" w:rsidRDefault="005036D8" w:rsidP="00EA22EE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2166C">
              <w:rPr>
                <w:rFonts w:ascii="Cambria" w:hAnsi="Cambria"/>
                <w:b/>
                <w:sz w:val="24"/>
                <w:szCs w:val="24"/>
                <w:lang w:val="en-US"/>
              </w:rPr>
              <w:t>Computer Methods In Structural Mechanics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65D59" w:rsidRDefault="00E65D5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65D59" w:rsidRPr="005036D8" w:rsidRDefault="004B53B3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Course name</w:t>
            </w:r>
            <w:r w:rsidR="00E65D59" w:rsidRPr="005036D8"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</w:p>
          <w:p w:rsidR="00E65D59" w:rsidRPr="00B2166C" w:rsidRDefault="005036D8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2166C">
              <w:rPr>
                <w:rFonts w:ascii="Cambria" w:hAnsi="Cambria"/>
                <w:b/>
                <w:sz w:val="24"/>
                <w:szCs w:val="24"/>
                <w:lang w:val="en-US"/>
              </w:rPr>
              <w:t>Computer Methods In Structural Mechanics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333D28" w:rsidRDefault="006D6C7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Faculty</w:t>
            </w:r>
            <w:proofErr w:type="spellEnd"/>
            <w:r w:rsidR="00333D28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  <w:p w:rsidR="00E65D59" w:rsidRPr="007E36D1" w:rsidRDefault="005036D8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Institute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of Technology</w:t>
            </w:r>
          </w:p>
        </w:tc>
      </w:tr>
      <w:tr w:rsidR="00E65D59" w:rsidRPr="00E95D80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AB1F08" w:rsidRDefault="009F2B40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AB1F08">
              <w:rPr>
                <w:rFonts w:ascii="Cambria" w:hAnsi="Cambria"/>
                <w:sz w:val="24"/>
                <w:szCs w:val="24"/>
                <w:lang w:val="en-US"/>
              </w:rPr>
              <w:t>Field of study</w:t>
            </w:r>
            <w:r w:rsidR="00E65D59" w:rsidRPr="00AB1F08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E65D59" w:rsidRPr="00AB1F08" w:rsidRDefault="00AB1F08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AB1F08">
              <w:rPr>
                <w:rFonts w:ascii="Cambria" w:hAnsi="Cambria"/>
                <w:b/>
                <w:sz w:val="24"/>
                <w:szCs w:val="24"/>
                <w:lang w:val="en-US"/>
              </w:rPr>
              <w:t>Civil Engineering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Pr="00AB1F08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7" w:type="dxa"/>
            <w:gridSpan w:val="3"/>
          </w:tcPr>
          <w:p w:rsidR="00E65D59" w:rsidRPr="009F2B40" w:rsidRDefault="0088534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Mode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F2B40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AB1F08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Stationary</w:t>
            </w:r>
            <w:proofErr w:type="spellEnd"/>
          </w:p>
        </w:tc>
        <w:tc>
          <w:tcPr>
            <w:tcW w:w="3173" w:type="dxa"/>
            <w:gridSpan w:val="3"/>
          </w:tcPr>
          <w:p w:rsidR="00E65D59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profile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785A4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171" w:type="dxa"/>
            <w:gridSpan w:val="3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Speciality</w:t>
            </w:r>
            <w:proofErr w:type="spellEnd"/>
            <w:r w:rsidR="00333D28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7E36D1" w:rsidRPr="007E36D1" w:rsidRDefault="00AB1F08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none</w:t>
            </w:r>
            <w:proofErr w:type="spellEnd"/>
          </w:p>
        </w:tc>
      </w:tr>
      <w:tr w:rsidR="00E65D59" w:rsidTr="00451DC7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Year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/ </w:t>
            </w:r>
            <w:proofErr w:type="spellStart"/>
            <w:r w:rsidR="00E65D59" w:rsidRPr="00451DC7">
              <w:rPr>
                <w:rFonts w:ascii="Cambria" w:hAnsi="Cambria"/>
                <w:sz w:val="24"/>
                <w:szCs w:val="24"/>
              </w:rPr>
              <w:t>semest</w:t>
            </w:r>
            <w:r w:rsidRPr="00451DC7">
              <w:rPr>
                <w:rFonts w:ascii="Cambria" w:hAnsi="Cambria"/>
                <w:sz w:val="24"/>
                <w:szCs w:val="24"/>
              </w:rPr>
              <w:t>e</w:t>
            </w:r>
            <w:r w:rsidR="00785A4E">
              <w:rPr>
                <w:rFonts w:ascii="Cambria" w:hAnsi="Cambria"/>
                <w:sz w:val="24"/>
                <w:szCs w:val="24"/>
              </w:rPr>
              <w:t>r</w:t>
            </w:r>
            <w:proofErr w:type="spellEnd"/>
            <w:r w:rsidR="00785A4E">
              <w:rPr>
                <w:rFonts w:ascii="Cambria" w:hAnsi="Cambria"/>
                <w:sz w:val="24"/>
                <w:szCs w:val="24"/>
              </w:rPr>
              <w:t>:</w:t>
            </w:r>
          </w:p>
          <w:p w:rsidR="00785A4E" w:rsidRPr="00785A4E" w:rsidRDefault="00A2588C" w:rsidP="00A2588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III / V</w:t>
            </w:r>
          </w:p>
        </w:tc>
        <w:tc>
          <w:tcPr>
            <w:tcW w:w="3173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status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A2588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3171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 w:rsidR="004B53B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4B53B3">
              <w:rPr>
                <w:rFonts w:ascii="Cambria" w:hAnsi="Cambria"/>
                <w:sz w:val="24"/>
                <w:szCs w:val="24"/>
              </w:rPr>
              <w:t>language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A2588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English</w:t>
            </w:r>
            <w:proofErr w:type="spellEnd"/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Type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E65D59" w:rsidRDefault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333D28" w:rsidP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please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specify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A1370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load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3C0E7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65D59" w:rsidRPr="009A5231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65D59" w:rsidRPr="00885341" w:rsidRDefault="0088534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coordinator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65D59" w:rsidRPr="00E95D80" w:rsidRDefault="009A5231" w:rsidP="00B71C24">
            <w:pPr>
              <w:rPr>
                <w:rFonts w:ascii="Cambria" w:hAnsi="Cambria"/>
                <w:sz w:val="24"/>
                <w:szCs w:val="24"/>
              </w:rPr>
            </w:pPr>
            <w:r w:rsidRPr="00E95D80">
              <w:rPr>
                <w:rFonts w:ascii="Cambria" w:hAnsi="Cambria"/>
                <w:sz w:val="24"/>
                <w:szCs w:val="24"/>
              </w:rPr>
              <w:t xml:space="preserve">civ. </w:t>
            </w:r>
            <w:proofErr w:type="spellStart"/>
            <w:r w:rsidRPr="00E95D80">
              <w:rPr>
                <w:rFonts w:ascii="Cambria" w:hAnsi="Cambria"/>
                <w:sz w:val="24"/>
                <w:szCs w:val="24"/>
              </w:rPr>
              <w:t>eng</w:t>
            </w:r>
            <w:proofErr w:type="spellEnd"/>
            <w:r w:rsidRPr="00E95D80">
              <w:rPr>
                <w:rFonts w:ascii="Cambria" w:hAnsi="Cambria"/>
                <w:sz w:val="24"/>
                <w:szCs w:val="24"/>
              </w:rPr>
              <w:t xml:space="preserve">. Piotr Srokosz, </w:t>
            </w:r>
            <w:proofErr w:type="spellStart"/>
            <w:r w:rsidRPr="00E95D80">
              <w:rPr>
                <w:rFonts w:ascii="Cambria" w:hAnsi="Cambria"/>
                <w:sz w:val="24"/>
                <w:szCs w:val="24"/>
              </w:rPr>
              <w:t>PhD</w:t>
            </w:r>
            <w:proofErr w:type="spellEnd"/>
          </w:p>
        </w:tc>
      </w:tr>
      <w:tr w:rsidR="00E65D59" w:rsidRPr="00E95D80">
        <w:tc>
          <w:tcPr>
            <w:tcW w:w="2988" w:type="dxa"/>
            <w:vAlign w:val="center"/>
          </w:tcPr>
          <w:p w:rsidR="00E65D59" w:rsidRPr="009A5231" w:rsidRDefault="00685365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A5231">
              <w:rPr>
                <w:rFonts w:ascii="Cambria" w:hAnsi="Cambria"/>
                <w:sz w:val="24"/>
                <w:szCs w:val="24"/>
                <w:lang w:val="en-US"/>
              </w:rPr>
              <w:t>Lecturer</w:t>
            </w:r>
          </w:p>
          <w:p w:rsidR="00E65D59" w:rsidRPr="009A5231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vAlign w:val="center"/>
          </w:tcPr>
          <w:p w:rsidR="00E65D59" w:rsidRPr="00E95D80" w:rsidRDefault="00E95D80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E95D80">
              <w:rPr>
                <w:rFonts w:ascii="Cambria" w:hAnsi="Cambria"/>
                <w:sz w:val="24"/>
                <w:szCs w:val="24"/>
                <w:lang w:val="en-US"/>
              </w:rPr>
              <w:t xml:space="preserve">civ. eng. </w:t>
            </w:r>
            <w:proofErr w:type="spellStart"/>
            <w:r w:rsidRPr="00E95D80">
              <w:rPr>
                <w:rFonts w:ascii="Cambria" w:hAnsi="Cambria"/>
                <w:sz w:val="24"/>
                <w:szCs w:val="24"/>
                <w:lang w:val="en-US"/>
              </w:rPr>
              <w:t>Piotr</w:t>
            </w:r>
            <w:proofErr w:type="spellEnd"/>
            <w:r w:rsidRPr="00E95D80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D80">
              <w:rPr>
                <w:rFonts w:ascii="Cambria" w:hAnsi="Cambria"/>
                <w:sz w:val="24"/>
                <w:szCs w:val="24"/>
                <w:lang w:val="en-US"/>
              </w:rPr>
              <w:t>Srokosz</w:t>
            </w:r>
            <w:proofErr w:type="spellEnd"/>
            <w:r w:rsidRPr="00E95D80">
              <w:rPr>
                <w:rFonts w:ascii="Cambria" w:hAnsi="Cambria"/>
                <w:sz w:val="24"/>
                <w:szCs w:val="24"/>
                <w:lang w:val="en-US"/>
              </w:rPr>
              <w:t>, PhD</w:t>
            </w:r>
          </w:p>
        </w:tc>
      </w:tr>
      <w:tr w:rsidR="00E65D59" w:rsidRPr="00E95D80">
        <w:tc>
          <w:tcPr>
            <w:tcW w:w="2988" w:type="dxa"/>
            <w:vAlign w:val="center"/>
          </w:tcPr>
          <w:p w:rsidR="00E65D59" w:rsidRPr="009A5231" w:rsidRDefault="0088534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A5231">
              <w:rPr>
                <w:rFonts w:ascii="Cambria" w:hAnsi="Cambria"/>
                <w:sz w:val="24"/>
                <w:szCs w:val="24"/>
                <w:lang w:val="en-US"/>
              </w:rPr>
              <w:t>Module/ course objectives</w:t>
            </w:r>
          </w:p>
          <w:p w:rsidR="00E65D59" w:rsidRPr="009A5231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vAlign w:val="center"/>
          </w:tcPr>
          <w:p w:rsidR="00603F8A" w:rsidRPr="0043444C" w:rsidRDefault="006606BA" w:rsidP="006606BA">
            <w:pPr>
              <w:shd w:val="clear" w:color="auto" w:fill="F5F5F5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Mastering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s</w:t>
            </w:r>
            <w:r w:rsidR="00C31CD8"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tudents the principles of the finite element method 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applied </w:t>
            </w:r>
            <w:r w:rsidR="00C31CD8"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to 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practical </w:t>
            </w:r>
            <w:r w:rsidR="00C31CD8"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>problems of structural mechanics</w:t>
            </w:r>
          </w:p>
        </w:tc>
      </w:tr>
      <w:tr w:rsidR="00E65D59" w:rsidRPr="00E95D8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E65D59" w:rsidRPr="009A5231" w:rsidRDefault="0088534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A5231">
              <w:rPr>
                <w:rFonts w:ascii="Cambria" w:hAnsi="Cambria"/>
                <w:sz w:val="24"/>
                <w:szCs w:val="24"/>
                <w:lang w:val="en-US"/>
              </w:rPr>
              <w:t xml:space="preserve">Entry requirements </w:t>
            </w:r>
          </w:p>
          <w:p w:rsidR="00E65D59" w:rsidRPr="009A5231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E65D59" w:rsidRPr="0043444C" w:rsidRDefault="00DD1CA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3444C">
              <w:rPr>
                <w:rFonts w:asciiTheme="majorHAnsi" w:hAnsiTheme="majorHAnsi" w:cs="Arial"/>
                <w:sz w:val="24"/>
                <w:szCs w:val="24"/>
                <w:lang w:val="en-US"/>
              </w:rPr>
              <w:t>Theoretical foundations of numerical methods for solving basic boundary problems in structural mechanics</w:t>
            </w:r>
          </w:p>
        </w:tc>
      </w:tr>
    </w:tbl>
    <w:p w:rsidR="00E65D59" w:rsidRPr="009A5231" w:rsidRDefault="00E65D59">
      <w:pPr>
        <w:rPr>
          <w:rFonts w:ascii="Cambria" w:hAnsi="Cambria"/>
          <w:sz w:val="24"/>
          <w:szCs w:val="24"/>
          <w:lang w:val="en-US"/>
        </w:rPr>
      </w:pPr>
    </w:p>
    <w:p w:rsidR="009807E5" w:rsidRPr="009A5231" w:rsidRDefault="009807E5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E65D59" w:rsidRPr="009A5231" w:rsidTr="008F4F06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5D59" w:rsidRPr="009A5231" w:rsidRDefault="0068536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A5231">
              <w:rPr>
                <w:rFonts w:ascii="Cambria" w:hAnsi="Cambria"/>
                <w:b/>
                <w:sz w:val="24"/>
                <w:szCs w:val="24"/>
                <w:lang w:val="en-US"/>
              </w:rPr>
              <w:t>LEARNING OUTCOME</w:t>
            </w:r>
          </w:p>
        </w:tc>
      </w:tr>
      <w:tr w:rsidR="00E65D59" w:rsidTr="008F4F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65D59" w:rsidRPr="009A5231" w:rsidRDefault="00E65D59" w:rsidP="006A771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A5231">
              <w:rPr>
                <w:rFonts w:ascii="Cambria" w:hAnsi="Cambria"/>
                <w:sz w:val="24"/>
                <w:szCs w:val="24"/>
                <w:lang w:val="en-US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65D59" w:rsidRPr="009A5231" w:rsidRDefault="0068536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A5231">
              <w:rPr>
                <w:rFonts w:ascii="Cambria" w:hAnsi="Cambria"/>
                <w:sz w:val="24"/>
                <w:szCs w:val="24"/>
                <w:lang w:val="en-US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696C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A5231">
              <w:rPr>
                <w:rFonts w:ascii="Cambria" w:hAnsi="Cambria"/>
                <w:sz w:val="24"/>
                <w:szCs w:val="24"/>
                <w:lang w:val="en-US"/>
              </w:rPr>
              <w:t>Learn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outcome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reference</w:t>
            </w:r>
            <w:proofErr w:type="spellEnd"/>
          </w:p>
        </w:tc>
      </w:tr>
      <w:tr w:rsidR="004E6567" w:rsidRPr="004E6567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6567" w:rsidRDefault="004E6567" w:rsidP="00E8046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6567" w:rsidRPr="00265922" w:rsidRDefault="004E6567" w:rsidP="004E6567">
            <w:pPr>
              <w:shd w:val="clear" w:color="auto" w:fill="F5F5F5"/>
              <w:jc w:val="center"/>
              <w:textAlignment w:val="top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5922">
              <w:rPr>
                <w:rFonts w:asciiTheme="majorHAnsi" w:hAnsiTheme="majorHAnsi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567" w:rsidRDefault="004E6567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65D59" w:rsidRPr="004E6567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Default="00E8046A" w:rsidP="00E804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265922" w:rsidRDefault="00381E2B" w:rsidP="00B80CCA">
            <w:pPr>
              <w:shd w:val="clear" w:color="auto" w:fill="F5F5F5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65922">
              <w:rPr>
                <w:rFonts w:asciiTheme="majorHAnsi" w:hAnsiTheme="majorHAnsi" w:cs="Arial"/>
                <w:sz w:val="24"/>
                <w:szCs w:val="24"/>
                <w:lang w:val="en-US"/>
              </w:rPr>
              <w:t>s</w:t>
            </w:r>
            <w:r w:rsidR="004E6567" w:rsidRPr="00265922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tudent knows the rules </w:t>
            </w:r>
            <w:r w:rsidR="00B80CCA" w:rsidRPr="00265922">
              <w:rPr>
                <w:rFonts w:asciiTheme="majorHAnsi" w:hAnsiTheme="majorHAnsi" w:cs="Arial"/>
                <w:sz w:val="24"/>
                <w:szCs w:val="24"/>
                <w:lang w:val="en-US"/>
              </w:rPr>
              <w:t>of</w:t>
            </w:r>
            <w:r w:rsidR="004E6567" w:rsidRPr="00265922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="00B80CCA" w:rsidRPr="00265922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creation of the </w:t>
            </w:r>
            <w:r w:rsidR="004E6567" w:rsidRPr="00265922">
              <w:rPr>
                <w:rFonts w:asciiTheme="majorHAnsi" w:hAnsiTheme="majorHAnsi" w:cs="Arial"/>
                <w:sz w:val="24"/>
                <w:szCs w:val="24"/>
                <w:lang w:val="en-US"/>
              </w:rPr>
              <w:t>equations of the finite element method applied to rod systems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Pr="0046270D" w:rsidRDefault="004E6567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K_W04</w:t>
            </w:r>
          </w:p>
        </w:tc>
      </w:tr>
      <w:tr w:rsidR="00E65D59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9807E5" w:rsidP="006A771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265922" w:rsidRDefault="00381E2B" w:rsidP="001E2606">
            <w:pPr>
              <w:shd w:val="clear" w:color="auto" w:fill="F5F5F5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65922">
              <w:rPr>
                <w:rFonts w:ascii="Arial" w:hAnsi="Arial" w:cs="Arial"/>
                <w:sz w:val="22"/>
                <w:lang w:val="en-US"/>
              </w:rPr>
              <w:t>s</w:t>
            </w:r>
            <w:r w:rsidR="001E2606" w:rsidRPr="00265922">
              <w:rPr>
                <w:rFonts w:ascii="Arial" w:hAnsi="Arial" w:cs="Arial"/>
                <w:sz w:val="22"/>
                <w:lang w:val="en-US"/>
              </w:rPr>
              <w:t>tudent knows the basic</w:t>
            </w:r>
            <w:r w:rsidR="001E2606" w:rsidRPr="0026592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E2606" w:rsidRPr="00265922">
              <w:rPr>
                <w:rFonts w:ascii="Arial" w:hAnsi="Arial" w:cs="Arial"/>
                <w:sz w:val="22"/>
                <w:lang w:val="en-US"/>
              </w:rPr>
              <w:t>rules</w:t>
            </w:r>
            <w:r w:rsidR="001E2606" w:rsidRPr="0026592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E2606" w:rsidRPr="00265922">
              <w:rPr>
                <w:rFonts w:ascii="Arial" w:hAnsi="Arial" w:cs="Arial"/>
                <w:sz w:val="22"/>
                <w:lang w:val="en-US"/>
              </w:rPr>
              <w:t>of operating</w:t>
            </w:r>
            <w:r w:rsidR="001E2606" w:rsidRPr="0026592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E2606" w:rsidRPr="00265922">
              <w:rPr>
                <w:rFonts w:ascii="Arial" w:hAnsi="Arial" w:cs="Arial"/>
                <w:sz w:val="22"/>
                <w:lang w:val="en-US"/>
              </w:rPr>
              <w:t>schemes based on</w:t>
            </w:r>
            <w:r w:rsidR="001E2606" w:rsidRPr="0026592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E2606" w:rsidRPr="00265922">
              <w:rPr>
                <w:rFonts w:ascii="Arial" w:hAnsi="Arial" w:cs="Arial"/>
                <w:sz w:val="22"/>
                <w:lang w:val="en-US"/>
              </w:rPr>
              <w:t>the finite element method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CAE" w:rsidRPr="0046270D" w:rsidRDefault="004E6567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K_W09</w:t>
            </w:r>
          </w:p>
        </w:tc>
      </w:tr>
      <w:tr w:rsidR="001E2606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2606" w:rsidRDefault="001E2606" w:rsidP="00E8046A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606" w:rsidRPr="001E2606" w:rsidRDefault="001E2606" w:rsidP="001E2606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1E2606">
              <w:rPr>
                <w:rFonts w:ascii="Cambria" w:hAnsi="Cambria"/>
                <w:b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606" w:rsidRPr="0046270D" w:rsidRDefault="001E2606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65D59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9807E5" w:rsidP="00E8046A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D59" w:rsidRPr="00E95D80" w:rsidRDefault="00B80CCA" w:rsidP="00B80CC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student is able to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explain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the concept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of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the finite element method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applied to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 xml:space="preserve"> selected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rod systems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718" w:rsidRPr="0046270D" w:rsidRDefault="001E2606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K_U04</w:t>
            </w:r>
          </w:p>
        </w:tc>
      </w:tr>
      <w:tr w:rsidR="00B66C85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6C85" w:rsidRDefault="00B66C85" w:rsidP="00447F10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6C85" w:rsidRPr="00E95D80" w:rsidRDefault="00B80CCA" w:rsidP="00B80CC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student can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create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 xml:space="preserve"> the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system of equations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of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the finite element method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by introducing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support conditions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occurring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in the analyzed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rod </w:t>
            </w:r>
            <w:r w:rsidRPr="00E95D80">
              <w:rPr>
                <w:rStyle w:val="hps"/>
                <w:rFonts w:asciiTheme="majorHAnsi" w:hAnsiTheme="majorHAnsi" w:cs="Arial"/>
                <w:sz w:val="24"/>
                <w:szCs w:val="24"/>
                <w:lang w:val="en-US"/>
              </w:rPr>
              <w:t>system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C85" w:rsidRDefault="00B66C85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K_U04</w:t>
            </w:r>
          </w:p>
        </w:tc>
      </w:tr>
      <w:tr w:rsidR="00CC55E5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55E5" w:rsidRPr="0046270D" w:rsidRDefault="00895E5C" w:rsidP="00447F10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5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5E5" w:rsidRPr="00B80CCA" w:rsidRDefault="00B80CCA" w:rsidP="00381E2B">
            <w:pPr>
              <w:shd w:val="clear" w:color="auto" w:fill="F5F5F5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student can </w:t>
            </w:r>
            <w:r w:rsidR="00381E2B"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>create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the symbolic form of the stiffness matrix </w:t>
            </w:r>
            <w:r w:rsidR="00381E2B"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for rod system </w:t>
            </w: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>composed of different elements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5E5" w:rsidRPr="0046270D" w:rsidRDefault="00895E5C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K_U05</w:t>
            </w:r>
          </w:p>
        </w:tc>
      </w:tr>
      <w:tr w:rsidR="00895E5C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E5C" w:rsidRPr="0046270D" w:rsidRDefault="00895E5C" w:rsidP="00447F10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E5C" w:rsidRPr="00895E5C" w:rsidRDefault="00895E5C" w:rsidP="00895E5C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</w:pPr>
            <w:r w:rsidRPr="00895E5C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Social competences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E5C" w:rsidRPr="0046270D" w:rsidRDefault="00895E5C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95E5C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E5C" w:rsidRPr="0046270D" w:rsidRDefault="00895E5C" w:rsidP="00447F10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6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E5C" w:rsidRPr="004E0AE9" w:rsidRDefault="001B54FF" w:rsidP="009807E5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student </w:t>
            </w:r>
            <w:r w:rsidR="00744F59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is able to work in a group, student is able to organize work in a team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E5C" w:rsidRPr="0046270D" w:rsidRDefault="00895E5C" w:rsidP="001E260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K1P_K03</w:t>
            </w:r>
          </w:p>
        </w:tc>
      </w:tr>
    </w:tbl>
    <w:p w:rsidR="00333D28" w:rsidRDefault="00333D28">
      <w:pPr>
        <w:rPr>
          <w:rFonts w:ascii="Cambria" w:hAnsi="Cambria"/>
          <w:sz w:val="24"/>
          <w:szCs w:val="24"/>
          <w:lang w:val="en-US"/>
        </w:rPr>
      </w:pPr>
    </w:p>
    <w:p w:rsidR="00696C94" w:rsidRPr="0046270D" w:rsidRDefault="00696C94">
      <w:pPr>
        <w:rPr>
          <w:rFonts w:ascii="Cambria" w:hAnsi="Cambria"/>
          <w:sz w:val="24"/>
          <w:szCs w:val="24"/>
          <w:lang w:val="en-US"/>
        </w:rPr>
      </w:pPr>
    </w:p>
    <w:p w:rsidR="00E65D59" w:rsidRPr="0046270D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65D59" w:rsidTr="007E36D1">
        <w:tc>
          <w:tcPr>
            <w:tcW w:w="10008" w:type="dxa"/>
            <w:vAlign w:val="center"/>
          </w:tcPr>
          <w:p w:rsidR="00E65D59" w:rsidRDefault="00685365" w:rsidP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CURRICULUM </w:t>
            </w:r>
            <w:r w:rsidR="00333D28">
              <w:rPr>
                <w:rFonts w:ascii="Cambria" w:hAnsi="Cambria"/>
                <w:b/>
                <w:sz w:val="24"/>
                <w:szCs w:val="24"/>
              </w:rPr>
              <w:t>CONTENTS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Lecture</w:t>
            </w:r>
            <w:proofErr w:type="spellEnd"/>
          </w:p>
        </w:tc>
      </w:tr>
      <w:tr w:rsidR="00E65D59" w:rsidRPr="00721098" w:rsidTr="007E36D1">
        <w:tc>
          <w:tcPr>
            <w:tcW w:w="10008" w:type="dxa"/>
          </w:tcPr>
          <w:p w:rsidR="00EA22EE" w:rsidRPr="00721098" w:rsidRDefault="00B31D1B" w:rsidP="00B31D1B">
            <w:pPr>
              <w:jc w:val="both"/>
              <w:rPr>
                <w:rFonts w:ascii="Cambria" w:hAnsi="Cambria" w:cs="Arial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sz w:val="24"/>
                <w:szCs w:val="24"/>
                <w:lang w:val="en-US"/>
              </w:rPr>
              <w:t>none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pStyle w:val="Nagwek1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Tutorial</w:t>
            </w:r>
            <w:proofErr w:type="spellEnd"/>
          </w:p>
        </w:tc>
      </w:tr>
      <w:tr w:rsidR="00A77E49" w:rsidRPr="00E95D80" w:rsidTr="007E36D1">
        <w:tc>
          <w:tcPr>
            <w:tcW w:w="10008" w:type="dxa"/>
          </w:tcPr>
          <w:p w:rsidR="00EA22EE" w:rsidRPr="00467CCE" w:rsidRDefault="00B31D1B" w:rsidP="00B31D1B">
            <w:pPr>
              <w:keepLines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 xml:space="preserve">Presentation of the idea of solution of statically undeterminable systems using the finite element method. Determination of displacements and internal forces in systems containing: spring elements, linear bar elements with constant and variable stiffness, plane truss elements, beam elements, plane frame elements. Determination of displacements, strains and stresses in </w:t>
            </w:r>
            <w:r w:rsidRPr="00467CCE">
              <w:rPr>
                <w:rFonts w:asciiTheme="majorHAnsi" w:hAnsiTheme="majorHAnsi" w:cs="Arial"/>
                <w:sz w:val="24"/>
                <w:szCs w:val="24"/>
                <w:lang w:val="en-US"/>
              </w:rPr>
              <w:t>2</w:t>
            </w:r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>D systems concerning plane stress and plane strain states</w:t>
            </w:r>
            <w:r w:rsidRPr="00467CCE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</w:tc>
      </w:tr>
    </w:tbl>
    <w:p w:rsidR="00E65D59" w:rsidRPr="00721098" w:rsidRDefault="00746867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E65D59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E65D59" w:rsidRDefault="006476A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E65D59" w:rsidRPr="00467CCE" w:rsidRDefault="00467CCE" w:rsidP="00EA22EE">
            <w:pPr>
              <w:ind w:left="71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>Kattan</w:t>
            </w:r>
            <w:proofErr w:type="spellEnd"/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 xml:space="preserve"> P.I., </w:t>
            </w:r>
            <w:proofErr w:type="spellStart"/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>Matlab</w:t>
            </w:r>
            <w:proofErr w:type="spellEnd"/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 xml:space="preserve"> guide to finite elements. An interactive approach, Springer, 2002</w:t>
            </w:r>
          </w:p>
        </w:tc>
      </w:tr>
      <w:tr w:rsidR="00E65D59" w:rsidRPr="00E95D80" w:rsidTr="00654CE7">
        <w:trPr>
          <w:trHeight w:val="649"/>
        </w:trPr>
        <w:tc>
          <w:tcPr>
            <w:tcW w:w="2448" w:type="dxa"/>
            <w:vAlign w:val="center"/>
          </w:tcPr>
          <w:p w:rsidR="00E65D59" w:rsidRDefault="00376BB3" w:rsidP="00AD5FD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Additional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  <w:vAlign w:val="center"/>
          </w:tcPr>
          <w:p w:rsidR="00E65D59" w:rsidRPr="00467CCE" w:rsidRDefault="00467CCE" w:rsidP="00AD5FD1">
            <w:pPr>
              <w:ind w:left="71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67CCE">
              <w:rPr>
                <w:rFonts w:ascii="Cambria" w:hAnsi="Cambria" w:cs="Arial"/>
                <w:sz w:val="24"/>
                <w:szCs w:val="24"/>
                <w:lang w:val="en-US"/>
              </w:rPr>
              <w:t>Smith I.M., Griffiths D.V., Programming the Finite Element Method, Wiley, 2004</w:t>
            </w:r>
          </w:p>
        </w:tc>
      </w:tr>
    </w:tbl>
    <w:p w:rsidR="00E65D59" w:rsidRPr="00746867" w:rsidRDefault="00E65D59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65D59" w:rsidRPr="00E52882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AD5FD1" w:rsidRDefault="00E65D5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65D59" w:rsidRPr="00AD5FD1" w:rsidRDefault="00376B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Teaching</w:t>
            </w:r>
            <w:proofErr w:type="spellEnd"/>
            <w:r w:rsidRPr="00AD5F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methods</w:t>
            </w:r>
            <w:proofErr w:type="spellEnd"/>
          </w:p>
          <w:p w:rsidR="00E65D59" w:rsidRPr="00AD5FD1" w:rsidRDefault="00E65D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5D59" w:rsidRPr="00AD5FD1" w:rsidRDefault="00E52882" w:rsidP="0090305B">
            <w:pPr>
              <w:shd w:val="clear" w:color="auto" w:fill="F5F5F5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95D8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Solving </w:t>
            </w:r>
            <w:r w:rsidR="0090305B" w:rsidRPr="00E95D8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problems using </w:t>
            </w:r>
            <w:r w:rsidRPr="00E95D8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computing machines. Clarifications and additions in the form of short lectures </w:t>
            </w:r>
            <w:r w:rsidR="0090305B" w:rsidRPr="00E95D80">
              <w:rPr>
                <w:rFonts w:asciiTheme="majorHAnsi" w:hAnsiTheme="majorHAnsi"/>
                <w:sz w:val="24"/>
                <w:szCs w:val="24"/>
                <w:lang w:val="en-US"/>
              </w:rPr>
              <w:t>using a blackboard</w:t>
            </w:r>
            <w:r w:rsidRPr="00E95D8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. Analysis of the results in the form of </w:t>
            </w:r>
            <w:r w:rsidR="00220811" w:rsidRPr="00E95D8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 </w:t>
            </w:r>
            <w:r w:rsidRPr="00E95D8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discussion. </w:t>
            </w:r>
            <w:proofErr w:type="spellStart"/>
            <w:r w:rsidR="0090305B" w:rsidRPr="00AD5FD1">
              <w:rPr>
                <w:rFonts w:asciiTheme="majorHAnsi" w:hAnsiTheme="majorHAnsi"/>
                <w:sz w:val="24"/>
                <w:szCs w:val="24"/>
              </w:rPr>
              <w:t>C</w:t>
            </w:r>
            <w:r w:rsidRPr="00AD5FD1">
              <w:rPr>
                <w:rFonts w:asciiTheme="majorHAnsi" w:hAnsiTheme="majorHAnsi"/>
                <w:sz w:val="24"/>
                <w:szCs w:val="24"/>
              </w:rPr>
              <w:t>omputational</w:t>
            </w:r>
            <w:proofErr w:type="spellEnd"/>
            <w:r w:rsidRPr="00E528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experiments</w:t>
            </w:r>
            <w:proofErr w:type="spellEnd"/>
            <w:r w:rsidR="0090305B" w:rsidRPr="00AD5F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0305B" w:rsidRPr="00AD5FD1">
              <w:rPr>
                <w:rFonts w:asciiTheme="majorHAnsi" w:hAnsiTheme="majorHAnsi"/>
                <w:sz w:val="24"/>
                <w:szCs w:val="24"/>
              </w:rPr>
              <w:t>performed</w:t>
            </w:r>
            <w:proofErr w:type="spellEnd"/>
            <w:r w:rsidR="0090305B" w:rsidRPr="00AD5F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0305B" w:rsidRPr="00AD5FD1">
              <w:rPr>
                <w:rFonts w:asciiTheme="majorHAnsi" w:hAnsiTheme="majorHAnsi"/>
                <w:sz w:val="24"/>
                <w:szCs w:val="24"/>
              </w:rPr>
              <w:t>individually</w:t>
            </w:r>
            <w:proofErr w:type="spellEnd"/>
            <w:r w:rsidR="0090305B" w:rsidRPr="00AD5FD1">
              <w:rPr>
                <w:rFonts w:asciiTheme="majorHAnsi" w:hAnsiTheme="majorHAnsi"/>
                <w:sz w:val="24"/>
                <w:szCs w:val="24"/>
              </w:rPr>
              <w:t xml:space="preserve"> and in a group.</w:t>
            </w:r>
          </w:p>
        </w:tc>
      </w:tr>
      <w:tr w:rsidR="00E65D59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223DE8" w:rsidRDefault="00376BB3" w:rsidP="00376BB3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223DE8">
              <w:rPr>
                <w:rFonts w:asciiTheme="majorHAnsi" w:hAnsiTheme="majorHAnsi"/>
                <w:color w:val="000000"/>
                <w:sz w:val="24"/>
                <w:szCs w:val="24"/>
              </w:rPr>
              <w:t>Assessment</w:t>
            </w:r>
            <w:proofErr w:type="spellEnd"/>
            <w:r w:rsidRPr="00223DE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220811">
              <w:rPr>
                <w:rFonts w:asciiTheme="majorHAnsi" w:hAnsiTheme="majorHAnsi"/>
                <w:color w:val="000000"/>
                <w:sz w:val="24"/>
                <w:szCs w:val="24"/>
              </w:rPr>
              <w:t>metod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223DE8" w:rsidRDefault="00376BB3" w:rsidP="00223D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3DE8">
              <w:rPr>
                <w:rFonts w:asciiTheme="majorHAnsi" w:hAnsiTheme="majorHAnsi"/>
                <w:sz w:val="24"/>
                <w:szCs w:val="24"/>
              </w:rPr>
              <w:t xml:space="preserve">Learning </w:t>
            </w:r>
            <w:proofErr w:type="spellStart"/>
            <w:r w:rsidRPr="00223DE8">
              <w:rPr>
                <w:rFonts w:asciiTheme="majorHAnsi" w:hAnsiTheme="majorHAnsi"/>
                <w:sz w:val="24"/>
                <w:szCs w:val="24"/>
              </w:rPr>
              <w:t>outcome</w:t>
            </w:r>
            <w:proofErr w:type="spellEnd"/>
            <w:r w:rsidRPr="00223DE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23DE8">
              <w:rPr>
                <w:rFonts w:asciiTheme="majorHAnsi" w:hAnsiTheme="majorHAnsi"/>
                <w:sz w:val="24"/>
                <w:szCs w:val="24"/>
              </w:rPr>
              <w:t>number</w:t>
            </w:r>
            <w:proofErr w:type="spellEnd"/>
          </w:p>
        </w:tc>
      </w:tr>
      <w:tr w:rsidR="00AD5FD1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AD5FD1" w:rsidRPr="00AD5FD1" w:rsidRDefault="00AD5FD1" w:rsidP="00AD5FD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Written</w:t>
            </w:r>
            <w:proofErr w:type="spellEnd"/>
            <w:r w:rsidRPr="00AD5F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short</w:t>
            </w:r>
            <w:proofErr w:type="spellEnd"/>
            <w:r w:rsidRPr="00AD5F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AD5FD1" w:rsidRPr="003175C0" w:rsidRDefault="00AD5FD1" w:rsidP="00B40AA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175C0">
              <w:rPr>
                <w:rFonts w:ascii="Cambria" w:hAnsi="Cambria"/>
                <w:sz w:val="24"/>
                <w:szCs w:val="24"/>
              </w:rPr>
              <w:t>4, 5</w:t>
            </w:r>
          </w:p>
        </w:tc>
      </w:tr>
      <w:tr w:rsidR="00AD5FD1">
        <w:tc>
          <w:tcPr>
            <w:tcW w:w="8208" w:type="dxa"/>
            <w:gridSpan w:val="3"/>
          </w:tcPr>
          <w:p w:rsidR="00AD5FD1" w:rsidRPr="00AD5FD1" w:rsidRDefault="00AD5FD1" w:rsidP="00AD5FD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Written</w:t>
            </w:r>
            <w:proofErr w:type="spellEnd"/>
            <w:r w:rsidRPr="00AD5F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5FD1">
              <w:rPr>
                <w:rFonts w:asciiTheme="majorHAnsi" w:hAnsiTheme="majorHAnsi"/>
                <w:sz w:val="24"/>
                <w:szCs w:val="24"/>
              </w:rPr>
              <w:t>final</w:t>
            </w:r>
            <w:proofErr w:type="spellEnd"/>
            <w:r w:rsidRPr="00AD5FD1">
              <w:rPr>
                <w:rFonts w:asciiTheme="majorHAnsi" w:hAnsiTheme="majorHAnsi"/>
                <w:sz w:val="24"/>
                <w:szCs w:val="24"/>
              </w:rPr>
              <w:t xml:space="preserve"> test</w:t>
            </w:r>
          </w:p>
        </w:tc>
        <w:tc>
          <w:tcPr>
            <w:tcW w:w="1800" w:type="dxa"/>
          </w:tcPr>
          <w:p w:rsidR="00AD5FD1" w:rsidRPr="003175C0" w:rsidRDefault="00AD5FD1" w:rsidP="00B40AA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175C0">
              <w:rPr>
                <w:rFonts w:ascii="Cambria" w:hAnsi="Cambria"/>
                <w:sz w:val="24"/>
                <w:szCs w:val="24"/>
              </w:rPr>
              <w:t>3, 4, 5</w:t>
            </w:r>
          </w:p>
        </w:tc>
      </w:tr>
      <w:tr w:rsidR="00AD5FD1">
        <w:tc>
          <w:tcPr>
            <w:tcW w:w="8208" w:type="dxa"/>
            <w:gridSpan w:val="3"/>
          </w:tcPr>
          <w:p w:rsidR="00AD5FD1" w:rsidRPr="00AD5FD1" w:rsidRDefault="00AD5FD1" w:rsidP="00CF072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AD5FD1">
              <w:rPr>
                <w:rFonts w:asciiTheme="majorHAnsi" w:hAnsiTheme="majorHAnsi"/>
                <w:sz w:val="24"/>
                <w:szCs w:val="24"/>
                <w:lang w:val="en-US"/>
              </w:rPr>
              <w:t>Work in a team and oral answer</w:t>
            </w:r>
            <w:r w:rsidR="00220811"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800" w:type="dxa"/>
          </w:tcPr>
          <w:p w:rsidR="00AD5FD1" w:rsidRPr="003175C0" w:rsidRDefault="00AD5FD1" w:rsidP="00B40AA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175C0"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AD5FD1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AD5FD1" w:rsidRPr="00AD5FD1" w:rsidRDefault="00AD5FD1" w:rsidP="00CF072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AD5FD1">
              <w:rPr>
                <w:rFonts w:asciiTheme="majorHAnsi" w:hAnsiTheme="majorHAnsi"/>
                <w:sz w:val="24"/>
                <w:szCs w:val="24"/>
                <w:lang w:val="en-US"/>
              </w:rPr>
              <w:t>Individual work and oral answer</w:t>
            </w:r>
            <w:r w:rsidR="00220811"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D5FD1" w:rsidRPr="003175C0" w:rsidRDefault="00AD5FD1" w:rsidP="00B40AA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175C0">
              <w:rPr>
                <w:rFonts w:ascii="Cambria" w:hAnsi="Cambria"/>
                <w:sz w:val="24"/>
                <w:szCs w:val="24"/>
              </w:rPr>
              <w:t>1, 2</w:t>
            </w:r>
          </w:p>
        </w:tc>
      </w:tr>
      <w:tr w:rsidR="00E65D59" w:rsidRPr="00E95D80" w:rsidTr="003266DA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3266DA" w:rsidRDefault="00376BB3" w:rsidP="003266D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266D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Form and terms of </w:t>
            </w:r>
            <w:r w:rsidR="002048DB" w:rsidRPr="003266DA">
              <w:rPr>
                <w:rFonts w:asciiTheme="majorHAnsi" w:hAnsiTheme="majorHAnsi"/>
                <w:sz w:val="24"/>
                <w:szCs w:val="24"/>
                <w:lang w:val="en-US"/>
              </w:rPr>
              <w:t>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D5FD1" w:rsidRPr="00E95D80" w:rsidRDefault="008B1AD6" w:rsidP="00AD5FD1">
            <w:pPr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E95D80">
              <w:rPr>
                <w:rFonts w:asciiTheme="majorHAnsi" w:hAnsiTheme="majorHAnsi" w:cs="Arial"/>
                <w:sz w:val="24"/>
                <w:szCs w:val="24"/>
                <w:lang w:val="en-US"/>
              </w:rPr>
              <w:t>Credit with a grade.</w:t>
            </w:r>
          </w:p>
          <w:p w:rsidR="00E65D59" w:rsidRPr="008B1AD6" w:rsidRDefault="008B1AD6" w:rsidP="008B1AD6">
            <w:pPr>
              <w:pStyle w:val="Tekstpodstawowy"/>
              <w:keepLines/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>1</w:t>
            </w:r>
            <w:r w:rsidR="00AD5FD1" w:rsidRPr="008B1AD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8B1AD6"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>written test</w:t>
            </w:r>
            <w:r w:rsidR="00AD5FD1" w:rsidRPr="008B1AD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 xml:space="preserve"> (50%), a</w:t>
            </w:r>
            <w:r w:rsidRPr="008B1AD6"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 xml:space="preserve">ctivity </w:t>
            </w:r>
            <w:r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>i</w:t>
            </w:r>
            <w:r w:rsidRPr="008B1AD6"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 xml:space="preserve">n the </w:t>
            </w:r>
            <w:r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>class with oral answers</w:t>
            </w:r>
            <w:r w:rsidR="00AD5FD1" w:rsidRPr="008B1AD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 xml:space="preserve"> (25%), </w:t>
            </w:r>
            <w:r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>2</w:t>
            </w:r>
            <w:r w:rsidR="00AD5FD1" w:rsidRPr="008B1AD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24"/>
                <w:szCs w:val="24"/>
                <w:lang w:val="en-US"/>
              </w:rPr>
              <w:t xml:space="preserve">written short tests </w:t>
            </w:r>
            <w:r w:rsidR="00AD5FD1" w:rsidRPr="008B1AD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>(25%)</w:t>
            </w:r>
          </w:p>
        </w:tc>
      </w:tr>
    </w:tbl>
    <w:p w:rsidR="00E65D59" w:rsidRPr="008B1AD6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E65D59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65D59" w:rsidRDefault="006A14A7" w:rsidP="006A0855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STUDENT WORKLOAD</w:t>
            </w:r>
          </w:p>
        </w:tc>
      </w:tr>
      <w:tr w:rsidR="00E65D59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6A14A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in</w:t>
            </w:r>
            <w:proofErr w:type="spellEnd"/>
            <w:r w:rsidR="00E40960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C082E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65D59" w:rsidRPr="005036D8">
        <w:trPr>
          <w:trHeight w:val="262"/>
        </w:trPr>
        <w:tc>
          <w:tcPr>
            <w:tcW w:w="4723" w:type="dxa"/>
          </w:tcPr>
          <w:p w:rsidR="00E65D59" w:rsidRPr="005036D8" w:rsidRDefault="006A14A7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Independent study of lecture topics</w:t>
            </w:r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082E">
              <w:rPr>
                <w:rFonts w:ascii="Cambria" w:hAnsi="Cambria"/>
                <w:sz w:val="24"/>
                <w:szCs w:val="24"/>
                <w:lang w:val="en-US"/>
              </w:rPr>
              <w:t>-</w:t>
            </w:r>
          </w:p>
        </w:tc>
      </w:tr>
      <w:tr w:rsidR="00E65D59" w:rsidRPr="005036D8">
        <w:trPr>
          <w:trHeight w:val="262"/>
        </w:trPr>
        <w:tc>
          <w:tcPr>
            <w:tcW w:w="4723" w:type="dxa"/>
          </w:tcPr>
          <w:p w:rsidR="00E65D59" w:rsidRPr="005036D8" w:rsidRDefault="00E40960" w:rsidP="00E40960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Participation in tutorials</w:t>
            </w:r>
            <w:r w:rsidR="00122D77" w:rsidRPr="005036D8">
              <w:rPr>
                <w:rFonts w:ascii="Cambria" w:hAnsi="Cambria"/>
                <w:sz w:val="24"/>
                <w:szCs w:val="24"/>
                <w:lang w:val="en-US"/>
              </w:rPr>
              <w:t>, lab</w:t>
            </w: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s</w:t>
            </w:r>
            <w:r w:rsidR="00122D77" w:rsidRPr="005036D8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 xml:space="preserve">projects and </w:t>
            </w:r>
            <w:r w:rsidR="00122D77" w:rsidRPr="005036D8">
              <w:rPr>
                <w:rFonts w:ascii="Cambria" w:hAnsi="Cambria"/>
                <w:sz w:val="24"/>
                <w:szCs w:val="24"/>
                <w:lang w:val="en-US"/>
              </w:rPr>
              <w:t>seminar</w:t>
            </w: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s</w:t>
            </w:r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082E">
              <w:rPr>
                <w:rFonts w:ascii="Cambria" w:hAnsi="Cambria"/>
                <w:sz w:val="24"/>
                <w:szCs w:val="24"/>
                <w:lang w:val="en-US"/>
              </w:rPr>
              <w:t>30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 xml:space="preserve">Independent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tutorials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C082E"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Preparation of projects/essays/etc</w:t>
            </w:r>
            <w:r w:rsidR="00E65D59" w:rsidRPr="005036D8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  <w:r w:rsidR="00E65D59" w:rsidRPr="005036D8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C082E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65D59" w:rsidRPr="005036D8">
        <w:trPr>
          <w:trHeight w:val="262"/>
        </w:trPr>
        <w:tc>
          <w:tcPr>
            <w:tcW w:w="4723" w:type="dxa"/>
          </w:tcPr>
          <w:p w:rsidR="00E65D59" w:rsidRPr="005036D8" w:rsidRDefault="009F68F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Preparation/ independent study for exams</w:t>
            </w:r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082E"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333D2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during</w:t>
            </w:r>
            <w:proofErr w:type="spellEnd"/>
            <w:r w:rsidR="00333D28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consul</w:t>
            </w:r>
            <w:r w:rsidR="00EC2CE4" w:rsidRPr="00451DC7">
              <w:rPr>
                <w:rFonts w:ascii="Cambria" w:hAnsi="Cambria"/>
                <w:sz w:val="24"/>
                <w:szCs w:val="24"/>
              </w:rPr>
              <w:t>tation</w:t>
            </w:r>
            <w:proofErr w:type="spellEnd"/>
            <w:r w:rsidR="00EC2CE4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C2CE4" w:rsidRPr="00451DC7"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C082E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9F68F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E65D59" w:rsidRPr="005036D8">
        <w:trPr>
          <w:trHeight w:val="262"/>
        </w:trPr>
        <w:tc>
          <w:tcPr>
            <w:tcW w:w="4723" w:type="dxa"/>
          </w:tcPr>
          <w:p w:rsidR="00E65D59" w:rsidRPr="005036D8" w:rsidRDefault="007171F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b/>
                <w:sz w:val="24"/>
                <w:szCs w:val="24"/>
                <w:lang w:val="en-US"/>
              </w:rPr>
              <w:t>TOTAL student workload in hours</w:t>
            </w:r>
          </w:p>
        </w:tc>
        <w:tc>
          <w:tcPr>
            <w:tcW w:w="5285" w:type="dxa"/>
          </w:tcPr>
          <w:p w:rsidR="00E65D59" w:rsidRPr="002C082E" w:rsidRDefault="002C082E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50</w:t>
            </w:r>
          </w:p>
        </w:tc>
      </w:tr>
      <w:tr w:rsidR="00E65D59" w:rsidRPr="005036D8">
        <w:trPr>
          <w:trHeight w:val="417"/>
        </w:trPr>
        <w:tc>
          <w:tcPr>
            <w:tcW w:w="4723" w:type="dxa"/>
            <w:shd w:val="clear" w:color="auto" w:fill="C0C0C0"/>
          </w:tcPr>
          <w:p w:rsidR="00E65D59" w:rsidRPr="005036D8" w:rsidRDefault="007171F4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b/>
                <w:sz w:val="24"/>
                <w:szCs w:val="24"/>
                <w:lang w:val="en-US"/>
              </w:rPr>
              <w:t>Number of ECTS credit per course</w:t>
            </w:r>
            <w:r w:rsidR="00696C94" w:rsidRPr="005036D8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5285" w:type="dxa"/>
            <w:shd w:val="clear" w:color="auto" w:fill="C0C0C0"/>
          </w:tcPr>
          <w:p w:rsidR="00E65D59" w:rsidRPr="005036D8" w:rsidRDefault="002C082E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2</w:t>
            </w:r>
          </w:p>
        </w:tc>
      </w:tr>
      <w:tr w:rsidR="00E65D59" w:rsidRPr="005036D8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5036D8" w:rsidRDefault="00696C94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Number of ECTS credit associated with practical classes</w:t>
            </w:r>
          </w:p>
          <w:p w:rsidR="00E65D59" w:rsidRPr="005036D8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shd w:val="clear" w:color="auto" w:fill="C0C0C0"/>
          </w:tcPr>
          <w:p w:rsidR="00E160DB" w:rsidRPr="005036D8" w:rsidRDefault="002C082E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-</w:t>
            </w:r>
          </w:p>
        </w:tc>
      </w:tr>
      <w:tr w:rsidR="00E65D59" w:rsidRPr="005036D8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5036D8" w:rsidRDefault="00696C94" w:rsidP="00696C94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036D8">
              <w:rPr>
                <w:rFonts w:ascii="Cambria" w:hAnsi="Cambria"/>
                <w:sz w:val="24"/>
                <w:szCs w:val="24"/>
                <w:lang w:val="en-US"/>
              </w:rPr>
              <w:t>Number of ECTS for classes that require direct participation of professors</w:t>
            </w:r>
          </w:p>
        </w:tc>
        <w:tc>
          <w:tcPr>
            <w:tcW w:w="5285" w:type="dxa"/>
            <w:shd w:val="clear" w:color="auto" w:fill="C0C0C0"/>
          </w:tcPr>
          <w:p w:rsidR="002C082E" w:rsidRDefault="002C082E" w:rsidP="002C08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(30h+1h=31h)</w:t>
            </w:r>
          </w:p>
          <w:p w:rsidR="00E160DB" w:rsidRPr="005036D8" w:rsidRDefault="002C082E" w:rsidP="002C082E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31h/25h=</w:t>
            </w:r>
            <w:r w:rsidRPr="00037A62">
              <w:rPr>
                <w:rFonts w:ascii="Cambria" w:hAnsi="Cambria"/>
                <w:b/>
                <w:sz w:val="24"/>
                <w:szCs w:val="24"/>
              </w:rPr>
              <w:t>1.24</w:t>
            </w:r>
          </w:p>
        </w:tc>
      </w:tr>
    </w:tbl>
    <w:p w:rsidR="00E65D59" w:rsidRPr="005036D8" w:rsidRDefault="00E65D59" w:rsidP="00C92E20">
      <w:pPr>
        <w:rPr>
          <w:rFonts w:ascii="Cambria" w:hAnsi="Cambria"/>
          <w:sz w:val="24"/>
          <w:szCs w:val="24"/>
          <w:lang w:val="en-US"/>
        </w:rPr>
      </w:pPr>
    </w:p>
    <w:sectPr w:rsidR="00E65D59" w:rsidRPr="005036D8" w:rsidSect="007E36D1">
      <w:footerReference w:type="even" r:id="rId7"/>
      <w:footerReference w:type="default" r:id="rId8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F5" w:rsidRDefault="00EC05F5">
      <w:r>
        <w:separator/>
      </w:r>
    </w:p>
  </w:endnote>
  <w:endnote w:type="continuationSeparator" w:id="0">
    <w:p w:rsidR="00EC05F5" w:rsidRDefault="00EC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4225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4225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F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F5" w:rsidRDefault="00EC05F5">
      <w:r>
        <w:separator/>
      </w:r>
    </w:p>
  </w:footnote>
  <w:footnote w:type="continuationSeparator" w:id="0">
    <w:p w:rsidR="00EC05F5" w:rsidRDefault="00EC0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19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18"/>
  </w:num>
  <w:num w:numId="16">
    <w:abstractNumId w:val="7"/>
  </w:num>
  <w:num w:numId="17">
    <w:abstractNumId w:val="21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D1"/>
    <w:rsid w:val="00050482"/>
    <w:rsid w:val="00061BFF"/>
    <w:rsid w:val="000D7BF1"/>
    <w:rsid w:val="000E69E6"/>
    <w:rsid w:val="000F19F3"/>
    <w:rsid w:val="000F4B6F"/>
    <w:rsid w:val="001135D8"/>
    <w:rsid w:val="00122D77"/>
    <w:rsid w:val="001914D1"/>
    <w:rsid w:val="001A066D"/>
    <w:rsid w:val="001B54FF"/>
    <w:rsid w:val="001C3FD1"/>
    <w:rsid w:val="001E2606"/>
    <w:rsid w:val="00203FE8"/>
    <w:rsid w:val="002048DB"/>
    <w:rsid w:val="00220811"/>
    <w:rsid w:val="00223DE8"/>
    <w:rsid w:val="00265922"/>
    <w:rsid w:val="002A305C"/>
    <w:rsid w:val="002B621B"/>
    <w:rsid w:val="002C082E"/>
    <w:rsid w:val="00304274"/>
    <w:rsid w:val="00316E56"/>
    <w:rsid w:val="003175C0"/>
    <w:rsid w:val="003266DA"/>
    <w:rsid w:val="00333D28"/>
    <w:rsid w:val="0035180C"/>
    <w:rsid w:val="00376BB3"/>
    <w:rsid w:val="00381E2B"/>
    <w:rsid w:val="003C0E72"/>
    <w:rsid w:val="004225E3"/>
    <w:rsid w:val="0043444C"/>
    <w:rsid w:val="00440BFF"/>
    <w:rsid w:val="00442D5A"/>
    <w:rsid w:val="00447F10"/>
    <w:rsid w:val="00451DC7"/>
    <w:rsid w:val="00452DFC"/>
    <w:rsid w:val="0046270D"/>
    <w:rsid w:val="0046552C"/>
    <w:rsid w:val="00467CCE"/>
    <w:rsid w:val="00487C3C"/>
    <w:rsid w:val="004A5006"/>
    <w:rsid w:val="004B53B3"/>
    <w:rsid w:val="004C271A"/>
    <w:rsid w:val="004D6AA8"/>
    <w:rsid w:val="004E0AE9"/>
    <w:rsid w:val="004E6567"/>
    <w:rsid w:val="004E7A0C"/>
    <w:rsid w:val="005036D8"/>
    <w:rsid w:val="00511043"/>
    <w:rsid w:val="00564937"/>
    <w:rsid w:val="005A2123"/>
    <w:rsid w:val="00603F8A"/>
    <w:rsid w:val="006441DD"/>
    <w:rsid w:val="006476AC"/>
    <w:rsid w:val="006506B7"/>
    <w:rsid w:val="00654CE7"/>
    <w:rsid w:val="006606BA"/>
    <w:rsid w:val="006738FB"/>
    <w:rsid w:val="00685365"/>
    <w:rsid w:val="00696C94"/>
    <w:rsid w:val="006A0855"/>
    <w:rsid w:val="006A14A7"/>
    <w:rsid w:val="006A7718"/>
    <w:rsid w:val="006D6C70"/>
    <w:rsid w:val="007032A7"/>
    <w:rsid w:val="007171F4"/>
    <w:rsid w:val="00717A68"/>
    <w:rsid w:val="00721098"/>
    <w:rsid w:val="0074007C"/>
    <w:rsid w:val="00744F59"/>
    <w:rsid w:val="00746867"/>
    <w:rsid w:val="0077603A"/>
    <w:rsid w:val="00781785"/>
    <w:rsid w:val="00785A4E"/>
    <w:rsid w:val="007C4BA5"/>
    <w:rsid w:val="007E36D1"/>
    <w:rsid w:val="007F036D"/>
    <w:rsid w:val="008043F6"/>
    <w:rsid w:val="008270CA"/>
    <w:rsid w:val="008306FA"/>
    <w:rsid w:val="00851272"/>
    <w:rsid w:val="00861F58"/>
    <w:rsid w:val="008652A9"/>
    <w:rsid w:val="00885341"/>
    <w:rsid w:val="00895E5C"/>
    <w:rsid w:val="008B1AD6"/>
    <w:rsid w:val="008F4F06"/>
    <w:rsid w:val="0090305B"/>
    <w:rsid w:val="00910588"/>
    <w:rsid w:val="009807E5"/>
    <w:rsid w:val="00990ADB"/>
    <w:rsid w:val="009A5231"/>
    <w:rsid w:val="009E5E52"/>
    <w:rsid w:val="009F2B40"/>
    <w:rsid w:val="009F68F4"/>
    <w:rsid w:val="00A07CAE"/>
    <w:rsid w:val="00A13702"/>
    <w:rsid w:val="00A2588C"/>
    <w:rsid w:val="00A5422C"/>
    <w:rsid w:val="00A77E49"/>
    <w:rsid w:val="00A80A00"/>
    <w:rsid w:val="00A8776D"/>
    <w:rsid w:val="00AB1F08"/>
    <w:rsid w:val="00AB2E51"/>
    <w:rsid w:val="00AD239F"/>
    <w:rsid w:val="00AD5FD1"/>
    <w:rsid w:val="00B2166C"/>
    <w:rsid w:val="00B31D1B"/>
    <w:rsid w:val="00B40AA8"/>
    <w:rsid w:val="00B5315A"/>
    <w:rsid w:val="00B66C85"/>
    <w:rsid w:val="00B70BF9"/>
    <w:rsid w:val="00B71C24"/>
    <w:rsid w:val="00B80CCA"/>
    <w:rsid w:val="00BA280A"/>
    <w:rsid w:val="00BB4928"/>
    <w:rsid w:val="00BD683F"/>
    <w:rsid w:val="00BF00FE"/>
    <w:rsid w:val="00C31CD8"/>
    <w:rsid w:val="00C45394"/>
    <w:rsid w:val="00C92E20"/>
    <w:rsid w:val="00CB1927"/>
    <w:rsid w:val="00CC55E5"/>
    <w:rsid w:val="00CD610C"/>
    <w:rsid w:val="00D03679"/>
    <w:rsid w:val="00DB31ED"/>
    <w:rsid w:val="00DB732C"/>
    <w:rsid w:val="00DC34AC"/>
    <w:rsid w:val="00DD1CA3"/>
    <w:rsid w:val="00E02F8D"/>
    <w:rsid w:val="00E160DB"/>
    <w:rsid w:val="00E36985"/>
    <w:rsid w:val="00E40960"/>
    <w:rsid w:val="00E52882"/>
    <w:rsid w:val="00E65D59"/>
    <w:rsid w:val="00E8046A"/>
    <w:rsid w:val="00E95D80"/>
    <w:rsid w:val="00EA22EE"/>
    <w:rsid w:val="00EC05F5"/>
    <w:rsid w:val="00EC2CE4"/>
    <w:rsid w:val="00F205F0"/>
    <w:rsid w:val="00F42B32"/>
    <w:rsid w:val="00F52ED1"/>
    <w:rsid w:val="00F9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2C"/>
  </w:style>
  <w:style w:type="paragraph" w:styleId="Nagwek1">
    <w:name w:val="heading 1"/>
    <w:basedOn w:val="Normalny"/>
    <w:next w:val="Normalny"/>
    <w:qFormat/>
    <w:rsid w:val="00A5422C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A5422C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A5422C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5422C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A5422C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A5422C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422C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A5422C"/>
    <w:rPr>
      <w:b/>
    </w:rPr>
  </w:style>
  <w:style w:type="paragraph" w:styleId="NormalnyWeb">
    <w:name w:val="Normal (Web)"/>
    <w:basedOn w:val="Normalny"/>
    <w:semiHidden/>
    <w:rsid w:val="00A5422C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A5422C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A5422C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A5422C"/>
    <w:pPr>
      <w:jc w:val="center"/>
    </w:pPr>
    <w:rPr>
      <w:b/>
      <w:sz w:val="24"/>
    </w:rPr>
  </w:style>
  <w:style w:type="character" w:customStyle="1" w:styleId="TytuZnak">
    <w:name w:val="Tytuł Znak"/>
    <w:rsid w:val="00A5422C"/>
    <w:rPr>
      <w:b/>
      <w:sz w:val="24"/>
    </w:rPr>
  </w:style>
  <w:style w:type="paragraph" w:styleId="Nagwek">
    <w:name w:val="header"/>
    <w:basedOn w:val="Normalny"/>
    <w:semiHidden/>
    <w:unhideWhenUsed/>
    <w:rsid w:val="00A54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A5422C"/>
  </w:style>
  <w:style w:type="paragraph" w:styleId="Stopka">
    <w:name w:val="footer"/>
    <w:basedOn w:val="Normalny"/>
    <w:semiHidden/>
    <w:unhideWhenUsed/>
    <w:rsid w:val="00A542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A5422C"/>
  </w:style>
  <w:style w:type="paragraph" w:styleId="Podtytu">
    <w:name w:val="Subtitle"/>
    <w:basedOn w:val="Normalny"/>
    <w:qFormat/>
    <w:rsid w:val="00A5422C"/>
    <w:rPr>
      <w:b/>
    </w:rPr>
  </w:style>
  <w:style w:type="paragraph" w:styleId="Akapitzlist">
    <w:name w:val="List Paragraph"/>
    <w:basedOn w:val="Normalny"/>
    <w:qFormat/>
    <w:rsid w:val="00A5422C"/>
    <w:pPr>
      <w:ind w:left="720"/>
      <w:contextualSpacing/>
    </w:pPr>
  </w:style>
  <w:style w:type="character" w:styleId="Numerstrony">
    <w:name w:val="page number"/>
    <w:basedOn w:val="Domylnaczcionkaakapitu"/>
    <w:semiHidden/>
    <w:rsid w:val="00A5422C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1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1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0C"/>
    <w:rPr>
      <w:b/>
      <w:bCs/>
    </w:rPr>
  </w:style>
  <w:style w:type="character" w:customStyle="1" w:styleId="hps">
    <w:name w:val="hps"/>
    <w:basedOn w:val="Domylnaczcionkaakapitu"/>
    <w:rsid w:val="00C31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8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058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6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947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9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541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9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931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342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95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PWSZ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PWSZ</cp:lastModifiedBy>
  <cp:revision>2</cp:revision>
  <cp:lastPrinted>2013-03-06T10:58:00Z</cp:lastPrinted>
  <dcterms:created xsi:type="dcterms:W3CDTF">2013-03-25T10:30:00Z</dcterms:created>
  <dcterms:modified xsi:type="dcterms:W3CDTF">2013-03-25T10:30:00Z</dcterms:modified>
</cp:coreProperties>
</file>